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38115" w14:textId="05A8B992" w:rsidR="00190AA4" w:rsidRPr="00190AA4" w:rsidRDefault="00190AA4" w:rsidP="00D45B38">
      <w:pPr>
        <w:spacing w:after="0" w:line="240" w:lineRule="auto"/>
        <w:rPr>
          <w:rFonts w:ascii="var(--serif)" w:eastAsia="Times New Roman" w:hAnsi="var(--serif)" w:cs="Times New Roman"/>
          <w:color w:val="000000"/>
          <w:kern w:val="36"/>
          <w:sz w:val="48"/>
          <w:szCs w:val="48"/>
          <w:lang w:eastAsia="en-AU"/>
          <w14:ligatures w14:val="none"/>
        </w:rPr>
      </w:pPr>
      <w:r w:rsidRPr="00190AA4">
        <w:rPr>
          <w:rFonts w:ascii="var(--serif)" w:eastAsia="Times New Roman" w:hAnsi="var(--serif)" w:cs="Times New Roman"/>
          <w:color w:val="000000"/>
          <w:kern w:val="36"/>
          <w:sz w:val="48"/>
          <w:szCs w:val="48"/>
          <w:lang w:eastAsia="en-AU"/>
          <w14:ligatures w14:val="none"/>
        </w:rPr>
        <w:t>Sulphur-crested cockatoos: Australian icon</w:t>
      </w:r>
    </w:p>
    <w:p w14:paraId="61B3EF6F" w14:textId="4245E7B3" w:rsidR="005D12DD" w:rsidRDefault="006164C6" w:rsidP="005D12DD">
      <w:pPr>
        <w:spacing w:after="0" w:line="240" w:lineRule="auto"/>
        <w:rPr>
          <w:rFonts w:ascii="Arial" w:eastAsia="Times New Roman" w:hAnsi="Arial" w:cs="Arial"/>
          <w:color w:val="000000"/>
          <w:kern w:val="0"/>
          <w:sz w:val="27"/>
          <w:szCs w:val="27"/>
          <w:lang w:eastAsia="en-AU"/>
          <w14:ligatures w14:val="none"/>
        </w:rPr>
      </w:pPr>
      <w:r>
        <w:rPr>
          <w:rFonts w:ascii="Arial" w:eastAsia="Times New Roman" w:hAnsi="Arial" w:cs="Arial"/>
          <w:noProof/>
          <w:color w:val="000000"/>
          <w:kern w:val="0"/>
          <w:sz w:val="27"/>
          <w:szCs w:val="27"/>
          <w:lang w:eastAsia="en-AU"/>
        </w:rPr>
        <w:drawing>
          <wp:inline distT="0" distB="0" distL="0" distR="0" wp14:anchorId="1DE27057" wp14:editId="5B12FA77">
            <wp:extent cx="5731510" cy="7642225"/>
            <wp:effectExtent l="0" t="0" r="2540" b="0"/>
            <wp:docPr id="1751290278" name="Picture 1" descr="A white bird standing on a bird b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90278" name="Picture 1" descr="A white bird standing on a bird bath&#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57C9A5A0" w14:textId="77777777" w:rsidR="005D12DD" w:rsidRDefault="005D12DD" w:rsidP="005D12DD">
      <w:pPr>
        <w:spacing w:after="0" w:line="240" w:lineRule="auto"/>
        <w:rPr>
          <w:rFonts w:ascii="Arial" w:eastAsia="Times New Roman" w:hAnsi="Arial" w:cs="Arial"/>
          <w:color w:val="000000"/>
          <w:kern w:val="0"/>
          <w:sz w:val="27"/>
          <w:szCs w:val="27"/>
          <w:lang w:eastAsia="en-AU"/>
          <w14:ligatures w14:val="none"/>
        </w:rPr>
      </w:pPr>
    </w:p>
    <w:p w14:paraId="5530731A" w14:textId="37958BFA" w:rsidR="005D12DD" w:rsidRDefault="005D12DD" w:rsidP="005D12DD">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5D12DD">
        <w:rPr>
          <w:rFonts w:ascii="Times New Roman" w:eastAsia="Times New Roman" w:hAnsi="Times New Roman" w:cs="Times New Roman"/>
          <w:color w:val="000000"/>
          <w:kern w:val="0"/>
          <w:sz w:val="24"/>
          <w:szCs w:val="24"/>
          <w:lang w:eastAsia="en-AU"/>
          <w14:ligatures w14:val="none"/>
        </w:rPr>
        <w:t>Written by Susanne Gervay and illustrated by Nancy Bevington</w:t>
      </w:r>
    </w:p>
    <w:p w14:paraId="31936364" w14:textId="598CE417" w:rsidR="00DE2F56" w:rsidRDefault="00DE2F56" w:rsidP="005D12DD">
      <w:pPr>
        <w:spacing w:after="0" w:line="240" w:lineRule="auto"/>
        <w:jc w:val="center"/>
        <w:rPr>
          <w:rFonts w:ascii="Times New Roman" w:eastAsia="Times New Roman" w:hAnsi="Times New Roman" w:cs="Times New Roman"/>
          <w:color w:val="000000"/>
          <w:kern w:val="0"/>
          <w:sz w:val="24"/>
          <w:szCs w:val="24"/>
          <w:lang w:eastAsia="en-AU"/>
          <w14:ligatures w14:val="none"/>
        </w:rPr>
      </w:pPr>
    </w:p>
    <w:p w14:paraId="60B2BF2C" w14:textId="77777777" w:rsidR="00DE2F56" w:rsidRPr="005D12DD" w:rsidRDefault="00DE2F56" w:rsidP="005D12DD">
      <w:pPr>
        <w:spacing w:after="0" w:line="240" w:lineRule="auto"/>
        <w:jc w:val="center"/>
        <w:rPr>
          <w:rFonts w:ascii="Times New Roman" w:eastAsia="Times New Roman" w:hAnsi="Times New Roman" w:cs="Times New Roman"/>
          <w:color w:val="000000"/>
          <w:kern w:val="0"/>
          <w:sz w:val="24"/>
          <w:szCs w:val="24"/>
          <w:lang w:eastAsia="en-AU"/>
          <w14:ligatures w14:val="none"/>
        </w:rPr>
      </w:pPr>
    </w:p>
    <w:p w14:paraId="1AA7520D" w14:textId="03886312" w:rsidR="007B793F" w:rsidRPr="00ED0C38" w:rsidRDefault="00920523" w:rsidP="00190AA4">
      <w:pPr>
        <w:spacing w:before="240" w:after="240" w:line="240" w:lineRule="auto"/>
        <w:outlineLvl w:val="1"/>
        <w:rPr>
          <w:rFonts w:ascii="Times New Roman" w:eastAsia="Times New Roman" w:hAnsi="Times New Roman" w:cs="Times New Roman"/>
          <w:color w:val="000000"/>
          <w:kern w:val="0"/>
          <w:sz w:val="24"/>
          <w:szCs w:val="24"/>
          <w:u w:val="single"/>
          <w:lang w:eastAsia="en-AU"/>
          <w14:ligatures w14:val="none"/>
        </w:rPr>
      </w:pPr>
      <w:r w:rsidRPr="00ED0C38">
        <w:rPr>
          <w:rFonts w:ascii="Times New Roman" w:eastAsia="Times New Roman" w:hAnsi="Times New Roman" w:cs="Times New Roman"/>
          <w:color w:val="000000"/>
          <w:kern w:val="0"/>
          <w:sz w:val="24"/>
          <w:szCs w:val="24"/>
          <w:u w:val="single"/>
          <w:lang w:eastAsia="en-AU"/>
          <w14:ligatures w14:val="none"/>
        </w:rPr>
        <w:lastRenderedPageBreak/>
        <w:t>What are t</w:t>
      </w:r>
      <w:r w:rsidR="006F4019" w:rsidRPr="00ED0C38">
        <w:rPr>
          <w:rFonts w:ascii="Times New Roman" w:eastAsia="Times New Roman" w:hAnsi="Times New Roman" w:cs="Times New Roman"/>
          <w:color w:val="000000"/>
          <w:kern w:val="0"/>
          <w:sz w:val="24"/>
          <w:szCs w:val="24"/>
          <w:u w:val="single"/>
          <w:lang w:eastAsia="en-AU"/>
          <w14:ligatures w14:val="none"/>
        </w:rPr>
        <w:t>hree</w:t>
      </w:r>
      <w:r w:rsidR="007B793F" w:rsidRPr="00ED0C38">
        <w:rPr>
          <w:rFonts w:ascii="Times New Roman" w:eastAsia="Times New Roman" w:hAnsi="Times New Roman" w:cs="Times New Roman"/>
          <w:color w:val="000000"/>
          <w:kern w:val="0"/>
          <w:sz w:val="24"/>
          <w:szCs w:val="24"/>
          <w:u w:val="single"/>
          <w:lang w:eastAsia="en-AU"/>
          <w14:ligatures w14:val="none"/>
        </w:rPr>
        <w:t xml:space="preserve"> </w:t>
      </w:r>
      <w:r w:rsidRPr="00ED0C38">
        <w:rPr>
          <w:rFonts w:ascii="Times New Roman" w:eastAsia="Times New Roman" w:hAnsi="Times New Roman" w:cs="Times New Roman"/>
          <w:color w:val="000000"/>
          <w:kern w:val="0"/>
          <w:sz w:val="24"/>
          <w:szCs w:val="24"/>
          <w:u w:val="single"/>
          <w:lang w:eastAsia="en-AU"/>
          <w14:ligatures w14:val="none"/>
        </w:rPr>
        <w:t>c</w:t>
      </w:r>
      <w:r w:rsidR="007B793F" w:rsidRPr="00ED0C38">
        <w:rPr>
          <w:rFonts w:ascii="Times New Roman" w:eastAsia="Times New Roman" w:hAnsi="Times New Roman" w:cs="Times New Roman"/>
          <w:color w:val="000000"/>
          <w:kern w:val="0"/>
          <w:sz w:val="24"/>
          <w:szCs w:val="24"/>
          <w:u w:val="single"/>
          <w:lang w:eastAsia="en-AU"/>
          <w14:ligatures w14:val="none"/>
        </w:rPr>
        <w:t xml:space="preserve">reative and </w:t>
      </w:r>
      <w:r w:rsidRPr="00ED0C38">
        <w:rPr>
          <w:rFonts w:ascii="Times New Roman" w:eastAsia="Times New Roman" w:hAnsi="Times New Roman" w:cs="Times New Roman"/>
          <w:color w:val="000000"/>
          <w:kern w:val="0"/>
          <w:sz w:val="24"/>
          <w:szCs w:val="24"/>
          <w:u w:val="single"/>
          <w:lang w:eastAsia="en-AU"/>
          <w14:ligatures w14:val="none"/>
        </w:rPr>
        <w:t>j</w:t>
      </w:r>
      <w:r w:rsidR="007B793F" w:rsidRPr="00ED0C38">
        <w:rPr>
          <w:rFonts w:ascii="Times New Roman" w:eastAsia="Times New Roman" w:hAnsi="Times New Roman" w:cs="Times New Roman"/>
          <w:color w:val="000000"/>
          <w:kern w:val="0"/>
          <w:sz w:val="24"/>
          <w:szCs w:val="24"/>
          <w:u w:val="single"/>
          <w:lang w:eastAsia="en-AU"/>
          <w14:ligatures w14:val="none"/>
        </w:rPr>
        <w:t xml:space="preserve">oyous </w:t>
      </w:r>
      <w:r w:rsidR="00282E16" w:rsidRPr="00ED0C38">
        <w:rPr>
          <w:rFonts w:ascii="Times New Roman" w:eastAsia="Times New Roman" w:hAnsi="Times New Roman" w:cs="Times New Roman"/>
          <w:color w:val="000000"/>
          <w:kern w:val="0"/>
          <w:sz w:val="24"/>
          <w:szCs w:val="24"/>
          <w:u w:val="single"/>
          <w:lang w:eastAsia="en-AU"/>
          <w14:ligatures w14:val="none"/>
        </w:rPr>
        <w:t xml:space="preserve">charms </w:t>
      </w:r>
      <w:r w:rsidR="007B793F" w:rsidRPr="00ED0C38">
        <w:rPr>
          <w:rFonts w:ascii="Times New Roman" w:eastAsia="Times New Roman" w:hAnsi="Times New Roman" w:cs="Times New Roman"/>
          <w:color w:val="000000"/>
          <w:kern w:val="0"/>
          <w:sz w:val="24"/>
          <w:szCs w:val="24"/>
          <w:u w:val="single"/>
          <w:lang w:eastAsia="en-AU"/>
          <w14:ligatures w14:val="none"/>
        </w:rPr>
        <w:t xml:space="preserve">of </w:t>
      </w:r>
      <w:r w:rsidR="00190AA4" w:rsidRPr="00190AA4">
        <w:rPr>
          <w:rFonts w:ascii="Times New Roman" w:eastAsia="Times New Roman" w:hAnsi="Times New Roman" w:cs="Times New Roman"/>
          <w:color w:val="000000"/>
          <w:kern w:val="0"/>
          <w:sz w:val="24"/>
          <w:szCs w:val="24"/>
          <w:u w:val="single"/>
          <w:lang w:eastAsia="en-AU"/>
          <w14:ligatures w14:val="none"/>
        </w:rPr>
        <w:t>Sulphur-crested cockatoos</w:t>
      </w:r>
      <w:r w:rsidR="00ED0C38">
        <w:rPr>
          <w:rFonts w:ascii="Times New Roman" w:eastAsia="Times New Roman" w:hAnsi="Times New Roman" w:cs="Times New Roman"/>
          <w:color w:val="000000"/>
          <w:kern w:val="0"/>
          <w:sz w:val="24"/>
          <w:szCs w:val="24"/>
          <w:u w:val="single"/>
          <w:lang w:eastAsia="en-AU"/>
          <w14:ligatures w14:val="none"/>
        </w:rPr>
        <w:t>?</w:t>
      </w:r>
    </w:p>
    <w:p w14:paraId="510141B0" w14:textId="2E5CEA80" w:rsidR="00190AA4" w:rsidRPr="00AB4574" w:rsidRDefault="007B793F" w:rsidP="00AB4574">
      <w:pPr>
        <w:pStyle w:val="ListParagraph"/>
        <w:numPr>
          <w:ilvl w:val="0"/>
          <w:numId w:val="3"/>
        </w:numPr>
        <w:spacing w:before="240" w:after="240" w:line="240" w:lineRule="auto"/>
        <w:outlineLvl w:val="1"/>
        <w:rPr>
          <w:rFonts w:ascii="Times New Roman" w:eastAsia="Times New Roman" w:hAnsi="Times New Roman" w:cs="Times New Roman"/>
          <w:color w:val="000000"/>
          <w:kern w:val="0"/>
          <w:sz w:val="24"/>
          <w:szCs w:val="24"/>
          <w:lang w:eastAsia="en-AU"/>
          <w14:ligatures w14:val="none"/>
        </w:rPr>
      </w:pPr>
      <w:r w:rsidRPr="00AB4574">
        <w:rPr>
          <w:rFonts w:ascii="Times New Roman" w:eastAsia="Times New Roman" w:hAnsi="Times New Roman" w:cs="Times New Roman"/>
          <w:color w:val="000000"/>
          <w:kern w:val="0"/>
          <w:sz w:val="24"/>
          <w:szCs w:val="24"/>
          <w:lang w:eastAsia="en-AU"/>
          <w14:ligatures w14:val="none"/>
        </w:rPr>
        <w:t>They</w:t>
      </w:r>
      <w:r w:rsidR="00190AA4" w:rsidRPr="00AB4574">
        <w:rPr>
          <w:rFonts w:ascii="Times New Roman" w:eastAsia="Times New Roman" w:hAnsi="Times New Roman" w:cs="Times New Roman"/>
          <w:color w:val="000000"/>
          <w:kern w:val="0"/>
          <w:sz w:val="24"/>
          <w:szCs w:val="24"/>
          <w:lang w:eastAsia="en-AU"/>
          <w14:ligatures w14:val="none"/>
        </w:rPr>
        <w:t xml:space="preserve"> have </w:t>
      </w:r>
      <w:r w:rsidR="00346777" w:rsidRPr="00AB4574">
        <w:rPr>
          <w:rFonts w:ascii="Times New Roman" w:eastAsia="Times New Roman" w:hAnsi="Times New Roman" w:cs="Times New Roman"/>
          <w:color w:val="000000"/>
          <w:kern w:val="0"/>
          <w:sz w:val="24"/>
          <w:szCs w:val="24"/>
          <w:lang w:eastAsia="en-AU"/>
          <w14:ligatures w14:val="none"/>
        </w:rPr>
        <w:t xml:space="preserve">real </w:t>
      </w:r>
      <w:r w:rsidR="00190AA4" w:rsidRPr="00AB4574">
        <w:rPr>
          <w:rFonts w:ascii="Times New Roman" w:eastAsia="Times New Roman" w:hAnsi="Times New Roman" w:cs="Times New Roman"/>
          <w:color w:val="000000"/>
          <w:kern w:val="0"/>
          <w:sz w:val="24"/>
          <w:szCs w:val="24"/>
          <w:lang w:eastAsia="en-AU"/>
          <w14:ligatures w14:val="none"/>
        </w:rPr>
        <w:t>rhythm</w:t>
      </w:r>
      <w:r w:rsidRPr="00AB4574">
        <w:rPr>
          <w:rFonts w:ascii="Times New Roman" w:eastAsia="Times New Roman" w:hAnsi="Times New Roman" w:cs="Times New Roman"/>
          <w:color w:val="000000"/>
          <w:kern w:val="0"/>
          <w:sz w:val="24"/>
          <w:szCs w:val="24"/>
          <w:lang w:eastAsia="en-AU"/>
          <w14:ligatures w14:val="none"/>
        </w:rPr>
        <w:t xml:space="preserve"> and</w:t>
      </w:r>
      <w:r w:rsidR="00190AA4" w:rsidRPr="00AB4574">
        <w:rPr>
          <w:rFonts w:ascii="Times New Roman" w:eastAsia="Times New Roman" w:hAnsi="Times New Roman" w:cs="Times New Roman"/>
          <w:color w:val="000000"/>
          <w:kern w:val="0"/>
          <w:sz w:val="24"/>
          <w:szCs w:val="24"/>
          <w:lang w:eastAsia="en-AU"/>
          <w14:ligatures w14:val="none"/>
        </w:rPr>
        <w:t xml:space="preserve"> </w:t>
      </w:r>
      <w:r w:rsidR="00C13254" w:rsidRPr="00AB4574">
        <w:rPr>
          <w:rFonts w:ascii="Times New Roman" w:eastAsia="Times New Roman" w:hAnsi="Times New Roman" w:cs="Times New Roman"/>
          <w:color w:val="000000"/>
          <w:kern w:val="0"/>
          <w:sz w:val="24"/>
          <w:szCs w:val="24"/>
          <w:lang w:eastAsia="en-AU"/>
          <w14:ligatures w14:val="none"/>
        </w:rPr>
        <w:t>share their</w:t>
      </w:r>
      <w:r w:rsidR="00190AA4" w:rsidRPr="00AB4574">
        <w:rPr>
          <w:rFonts w:ascii="Times New Roman" w:eastAsia="Times New Roman" w:hAnsi="Times New Roman" w:cs="Times New Roman"/>
          <w:color w:val="000000"/>
          <w:kern w:val="0"/>
          <w:sz w:val="24"/>
          <w:szCs w:val="24"/>
          <w:lang w:eastAsia="en-AU"/>
          <w14:ligatures w14:val="none"/>
        </w:rPr>
        <w:t xml:space="preserve"> dance moves with each other.</w:t>
      </w:r>
    </w:p>
    <w:p w14:paraId="12A9D34B" w14:textId="30C80059" w:rsidR="00190AA4" w:rsidRPr="00AB4574" w:rsidRDefault="007B793F" w:rsidP="00AB4574">
      <w:pPr>
        <w:pStyle w:val="ListParagraph"/>
        <w:numPr>
          <w:ilvl w:val="0"/>
          <w:numId w:val="3"/>
        </w:numPr>
        <w:spacing w:before="240" w:after="240" w:line="240" w:lineRule="auto"/>
        <w:outlineLvl w:val="1"/>
        <w:rPr>
          <w:rFonts w:ascii="Times New Roman" w:eastAsia="Times New Roman" w:hAnsi="Times New Roman" w:cs="Times New Roman"/>
          <w:color w:val="000000"/>
          <w:kern w:val="0"/>
          <w:sz w:val="24"/>
          <w:szCs w:val="24"/>
          <w:lang w:eastAsia="en-AU"/>
          <w14:ligatures w14:val="none"/>
        </w:rPr>
      </w:pPr>
      <w:r w:rsidRPr="00AB4574">
        <w:rPr>
          <w:rFonts w:ascii="Times New Roman" w:eastAsia="Times New Roman" w:hAnsi="Times New Roman" w:cs="Times New Roman"/>
          <w:color w:val="000000"/>
          <w:kern w:val="0"/>
          <w:sz w:val="24"/>
          <w:szCs w:val="24"/>
          <w:lang w:eastAsia="en-AU"/>
          <w14:ligatures w14:val="none"/>
        </w:rPr>
        <w:t xml:space="preserve">These </w:t>
      </w:r>
      <w:r w:rsidR="00190AA4" w:rsidRPr="00AB4574">
        <w:rPr>
          <w:rFonts w:ascii="Times New Roman" w:eastAsia="Times New Roman" w:hAnsi="Times New Roman" w:cs="Times New Roman"/>
          <w:color w:val="000000"/>
          <w:kern w:val="0"/>
          <w:sz w:val="24"/>
          <w:szCs w:val="24"/>
          <w:lang w:eastAsia="en-AU"/>
          <w14:ligatures w14:val="none"/>
        </w:rPr>
        <w:t xml:space="preserve">cockatoos </w:t>
      </w:r>
      <w:r w:rsidR="00C13254" w:rsidRPr="00AB4574">
        <w:rPr>
          <w:rFonts w:ascii="Times New Roman" w:eastAsia="Times New Roman" w:hAnsi="Times New Roman" w:cs="Times New Roman"/>
          <w:color w:val="000000"/>
          <w:kern w:val="0"/>
          <w:sz w:val="24"/>
          <w:szCs w:val="24"/>
          <w:lang w:eastAsia="en-AU"/>
          <w14:ligatures w14:val="none"/>
        </w:rPr>
        <w:t xml:space="preserve">are so smart </w:t>
      </w:r>
      <w:r w:rsidRPr="00AB4574">
        <w:rPr>
          <w:rFonts w:ascii="Times New Roman" w:eastAsia="Times New Roman" w:hAnsi="Times New Roman" w:cs="Times New Roman"/>
          <w:color w:val="000000"/>
          <w:kern w:val="0"/>
          <w:sz w:val="24"/>
          <w:szCs w:val="24"/>
          <w:lang w:eastAsia="en-AU"/>
          <w14:ligatures w14:val="none"/>
        </w:rPr>
        <w:t>and inquisitive</w:t>
      </w:r>
      <w:r w:rsidR="00282E16" w:rsidRPr="00AB4574">
        <w:rPr>
          <w:rFonts w:ascii="Times New Roman" w:eastAsia="Times New Roman" w:hAnsi="Times New Roman" w:cs="Times New Roman"/>
          <w:color w:val="000000"/>
          <w:kern w:val="0"/>
          <w:sz w:val="24"/>
          <w:szCs w:val="24"/>
          <w:lang w:eastAsia="en-AU"/>
          <w14:ligatures w14:val="none"/>
        </w:rPr>
        <w:t>.</w:t>
      </w:r>
      <w:r w:rsidRPr="00AB4574">
        <w:rPr>
          <w:rFonts w:ascii="Times New Roman" w:eastAsia="Times New Roman" w:hAnsi="Times New Roman" w:cs="Times New Roman"/>
          <w:color w:val="000000"/>
          <w:kern w:val="0"/>
          <w:sz w:val="24"/>
          <w:szCs w:val="24"/>
          <w:lang w:eastAsia="en-AU"/>
          <w14:ligatures w14:val="none"/>
        </w:rPr>
        <w:t xml:space="preserve"> They</w:t>
      </w:r>
      <w:r w:rsidR="00C13254" w:rsidRPr="00AB4574">
        <w:rPr>
          <w:rFonts w:ascii="Times New Roman" w:eastAsia="Times New Roman" w:hAnsi="Times New Roman" w:cs="Times New Roman"/>
          <w:color w:val="000000"/>
          <w:kern w:val="0"/>
          <w:sz w:val="24"/>
          <w:szCs w:val="24"/>
          <w:lang w:eastAsia="en-AU"/>
          <w14:ligatures w14:val="none"/>
        </w:rPr>
        <w:t xml:space="preserve"> </w:t>
      </w:r>
      <w:r w:rsidR="00190AA4" w:rsidRPr="00AB4574">
        <w:rPr>
          <w:rFonts w:ascii="Times New Roman" w:eastAsia="Times New Roman" w:hAnsi="Times New Roman" w:cs="Times New Roman"/>
          <w:color w:val="000000"/>
          <w:kern w:val="0"/>
          <w:sz w:val="24"/>
          <w:szCs w:val="24"/>
          <w:lang w:eastAsia="en-AU"/>
          <w14:ligatures w14:val="none"/>
        </w:rPr>
        <w:t xml:space="preserve">have </w:t>
      </w:r>
      <w:r w:rsidR="00695F98">
        <w:rPr>
          <w:rFonts w:ascii="Times New Roman" w:eastAsia="Times New Roman" w:hAnsi="Times New Roman" w:cs="Times New Roman"/>
          <w:color w:val="000000"/>
          <w:kern w:val="0"/>
          <w:sz w:val="24"/>
          <w:szCs w:val="24"/>
          <w:lang w:eastAsia="en-AU"/>
          <w14:ligatures w14:val="none"/>
        </w:rPr>
        <w:t xml:space="preserve">even </w:t>
      </w:r>
      <w:r w:rsidR="00190AA4" w:rsidRPr="00AB4574">
        <w:rPr>
          <w:rFonts w:ascii="Times New Roman" w:eastAsia="Times New Roman" w:hAnsi="Times New Roman" w:cs="Times New Roman"/>
          <w:color w:val="000000"/>
          <w:kern w:val="0"/>
          <w:sz w:val="24"/>
          <w:szCs w:val="24"/>
          <w:lang w:eastAsia="en-AU"/>
          <w14:ligatures w14:val="none"/>
        </w:rPr>
        <w:t>learnt</w:t>
      </w:r>
      <w:r w:rsidR="00695F98">
        <w:rPr>
          <w:rFonts w:ascii="Times New Roman" w:eastAsia="Times New Roman" w:hAnsi="Times New Roman" w:cs="Times New Roman"/>
          <w:color w:val="000000"/>
          <w:kern w:val="0"/>
          <w:sz w:val="24"/>
          <w:szCs w:val="24"/>
          <w:lang w:eastAsia="en-AU"/>
          <w14:ligatures w14:val="none"/>
        </w:rPr>
        <w:t xml:space="preserve"> and teach others </w:t>
      </w:r>
      <w:r w:rsidR="00190AA4" w:rsidRPr="00AB4574">
        <w:rPr>
          <w:rFonts w:ascii="Times New Roman" w:eastAsia="Times New Roman" w:hAnsi="Times New Roman" w:cs="Times New Roman"/>
          <w:color w:val="000000"/>
          <w:kern w:val="0"/>
          <w:sz w:val="24"/>
          <w:szCs w:val="24"/>
          <w:lang w:eastAsia="en-AU"/>
          <w14:ligatures w14:val="none"/>
        </w:rPr>
        <w:t>to opens bins</w:t>
      </w:r>
      <w:r w:rsidR="00C13254" w:rsidRPr="00AB4574">
        <w:rPr>
          <w:rFonts w:ascii="Times New Roman" w:eastAsia="Times New Roman" w:hAnsi="Times New Roman" w:cs="Times New Roman"/>
          <w:color w:val="000000"/>
          <w:kern w:val="0"/>
          <w:sz w:val="24"/>
          <w:szCs w:val="24"/>
          <w:lang w:eastAsia="en-AU"/>
          <w14:ligatures w14:val="none"/>
        </w:rPr>
        <w:t>.</w:t>
      </w:r>
    </w:p>
    <w:p w14:paraId="30A276D4" w14:textId="2C467CA9" w:rsidR="00190AA4" w:rsidRPr="00AB4574" w:rsidRDefault="00190AA4" w:rsidP="00AB4574">
      <w:pPr>
        <w:pStyle w:val="ListParagraph"/>
        <w:numPr>
          <w:ilvl w:val="0"/>
          <w:numId w:val="3"/>
        </w:numPr>
        <w:spacing w:before="240" w:after="240" w:line="240" w:lineRule="auto"/>
        <w:outlineLvl w:val="1"/>
        <w:rPr>
          <w:rFonts w:ascii="Arial" w:eastAsia="Times New Roman" w:hAnsi="Arial" w:cs="Arial"/>
          <w:color w:val="000000"/>
          <w:kern w:val="0"/>
          <w:sz w:val="27"/>
          <w:szCs w:val="27"/>
          <w:lang w:eastAsia="en-AU"/>
          <w14:ligatures w14:val="none"/>
        </w:rPr>
      </w:pPr>
      <w:r w:rsidRPr="00AB4574">
        <w:rPr>
          <w:rFonts w:ascii="Times New Roman" w:eastAsia="Times New Roman" w:hAnsi="Times New Roman" w:cs="Times New Roman"/>
          <w:color w:val="000000"/>
          <w:kern w:val="0"/>
          <w:sz w:val="24"/>
          <w:szCs w:val="24"/>
          <w:lang w:eastAsia="en-AU"/>
          <w14:ligatures w14:val="none"/>
        </w:rPr>
        <w:t>Sulphur-crested cockatoos are socially complex</w:t>
      </w:r>
      <w:r w:rsidR="00C863ED" w:rsidRPr="00AB4574">
        <w:rPr>
          <w:rFonts w:ascii="Times New Roman" w:eastAsia="Times New Roman" w:hAnsi="Times New Roman" w:cs="Times New Roman"/>
          <w:color w:val="000000"/>
          <w:kern w:val="0"/>
          <w:sz w:val="24"/>
          <w:szCs w:val="24"/>
          <w:lang w:eastAsia="en-AU"/>
          <w14:ligatures w14:val="none"/>
        </w:rPr>
        <w:t xml:space="preserve"> and </w:t>
      </w:r>
      <w:r w:rsidR="006C7750" w:rsidRPr="00AB4574">
        <w:rPr>
          <w:rFonts w:ascii="Times New Roman" w:eastAsia="Times New Roman" w:hAnsi="Times New Roman" w:cs="Times New Roman"/>
          <w:color w:val="000000"/>
          <w:kern w:val="0"/>
          <w:sz w:val="24"/>
          <w:szCs w:val="24"/>
          <w:lang w:eastAsia="en-AU"/>
          <w14:ligatures w14:val="none"/>
        </w:rPr>
        <w:t xml:space="preserve">‘marry’ </w:t>
      </w:r>
      <w:r w:rsidR="00C863ED" w:rsidRPr="00AB4574">
        <w:rPr>
          <w:rFonts w:ascii="Times New Roman" w:eastAsia="Times New Roman" w:hAnsi="Times New Roman" w:cs="Times New Roman"/>
          <w:color w:val="000000"/>
          <w:kern w:val="0"/>
          <w:sz w:val="24"/>
          <w:szCs w:val="24"/>
          <w:lang w:eastAsia="en-AU"/>
          <w14:ligatures w14:val="none"/>
        </w:rPr>
        <w:t xml:space="preserve">their partner which can </w:t>
      </w:r>
      <w:r w:rsidRPr="00AB4574">
        <w:rPr>
          <w:rFonts w:ascii="Times New Roman" w:eastAsia="Times New Roman" w:hAnsi="Times New Roman" w:cs="Times New Roman"/>
          <w:color w:val="000000"/>
          <w:kern w:val="0"/>
          <w:sz w:val="24"/>
          <w:szCs w:val="24"/>
          <w:lang w:eastAsia="en-AU"/>
          <w14:ligatures w14:val="none"/>
        </w:rPr>
        <w:t xml:space="preserve">last up to 60 years. </w:t>
      </w:r>
      <w:r w:rsidR="00C863ED" w:rsidRPr="00AB4574">
        <w:rPr>
          <w:rFonts w:ascii="Times New Roman" w:eastAsia="Times New Roman" w:hAnsi="Times New Roman" w:cs="Times New Roman"/>
          <w:color w:val="000000"/>
          <w:kern w:val="0"/>
          <w:sz w:val="24"/>
          <w:szCs w:val="24"/>
          <w:lang w:eastAsia="en-AU"/>
          <w14:ligatures w14:val="none"/>
        </w:rPr>
        <w:t xml:space="preserve">They </w:t>
      </w:r>
      <w:r w:rsidR="006C7750" w:rsidRPr="00AB4574">
        <w:rPr>
          <w:rFonts w:ascii="Times New Roman" w:eastAsia="Times New Roman" w:hAnsi="Times New Roman" w:cs="Times New Roman"/>
          <w:color w:val="000000"/>
          <w:kern w:val="0"/>
          <w:sz w:val="24"/>
          <w:szCs w:val="24"/>
          <w:lang w:eastAsia="en-AU"/>
          <w14:ligatures w14:val="none"/>
        </w:rPr>
        <w:t>love family. S</w:t>
      </w:r>
      <w:r w:rsidRPr="00AB4574">
        <w:rPr>
          <w:rFonts w:ascii="Times New Roman" w:eastAsia="Times New Roman" w:hAnsi="Times New Roman" w:cs="Times New Roman"/>
          <w:color w:val="000000"/>
          <w:kern w:val="0"/>
          <w:sz w:val="24"/>
          <w:szCs w:val="24"/>
          <w:lang w:eastAsia="en-AU"/>
          <w14:ligatures w14:val="none"/>
        </w:rPr>
        <w:t xml:space="preserve">ome flocks </w:t>
      </w:r>
      <w:r w:rsidR="00282E16" w:rsidRPr="00AB4574">
        <w:rPr>
          <w:rFonts w:ascii="Times New Roman" w:eastAsia="Times New Roman" w:hAnsi="Times New Roman" w:cs="Times New Roman"/>
          <w:color w:val="000000"/>
          <w:kern w:val="0"/>
          <w:sz w:val="24"/>
          <w:szCs w:val="24"/>
          <w:lang w:eastAsia="en-AU"/>
          <w14:ligatures w14:val="none"/>
        </w:rPr>
        <w:t>even have</w:t>
      </w:r>
      <w:r w:rsidRPr="00AB4574">
        <w:rPr>
          <w:rFonts w:ascii="Times New Roman" w:eastAsia="Times New Roman" w:hAnsi="Times New Roman" w:cs="Times New Roman"/>
          <w:color w:val="000000"/>
          <w:kern w:val="0"/>
          <w:sz w:val="24"/>
          <w:szCs w:val="24"/>
          <w:lang w:eastAsia="en-AU"/>
          <w14:ligatures w14:val="none"/>
        </w:rPr>
        <w:t xml:space="preserve"> three generations of cockatoos, from grandparents to grandchildren</w:t>
      </w:r>
      <w:r w:rsidRPr="00AB4574">
        <w:rPr>
          <w:rFonts w:ascii="Arial" w:eastAsia="Times New Roman" w:hAnsi="Arial" w:cs="Arial"/>
          <w:color w:val="000000"/>
          <w:kern w:val="0"/>
          <w:sz w:val="27"/>
          <w:szCs w:val="27"/>
          <w:lang w:eastAsia="en-AU"/>
          <w14:ligatures w14:val="none"/>
        </w:rPr>
        <w:t xml:space="preserve">. </w:t>
      </w:r>
    </w:p>
    <w:p w14:paraId="0907DD33" w14:textId="2263C2BC" w:rsidR="006C7750" w:rsidRDefault="00000000" w:rsidP="00190AA4">
      <w:pPr>
        <w:spacing w:before="360" w:after="360" w:line="240" w:lineRule="auto"/>
        <w:rPr>
          <w:rFonts w:ascii="Times New Roman" w:eastAsia="Times New Roman" w:hAnsi="Times New Roman" w:cs="Times New Roman"/>
          <w:color w:val="000000"/>
          <w:kern w:val="0"/>
          <w:sz w:val="24"/>
          <w:szCs w:val="24"/>
          <w:lang w:eastAsia="en-AU"/>
          <w14:ligatures w14:val="none"/>
        </w:rPr>
      </w:pPr>
      <w:hyperlink r:id="rId6" w:history="1">
        <w:r w:rsidR="006C7750" w:rsidRPr="00C863ED">
          <w:rPr>
            <w:rStyle w:val="Hyperlink"/>
            <w:rFonts w:ascii="Times New Roman" w:eastAsia="Times New Roman" w:hAnsi="Times New Roman" w:cs="Times New Roman"/>
            <w:kern w:val="0"/>
            <w:sz w:val="24"/>
            <w:szCs w:val="24"/>
            <w:lang w:eastAsia="en-AU"/>
            <w14:ligatures w14:val="none"/>
          </w:rPr>
          <w:t>https://www.australiangeographic.com.au/topics/wildlife/2021/08/sulphur-crested-cockatoos-australian-icon/</w:t>
        </w:r>
      </w:hyperlink>
    </w:p>
    <w:p w14:paraId="53A4D51B" w14:textId="353A5568" w:rsidR="00E40D55" w:rsidRDefault="0080761B" w:rsidP="00190AA4">
      <w:pPr>
        <w:spacing w:before="360" w:after="360" w:line="240" w:lineRule="auto"/>
        <w:rPr>
          <w:rFonts w:ascii="Times New Roman" w:eastAsia="Times New Roman" w:hAnsi="Times New Roman" w:cs="Times New Roman"/>
          <w:color w:val="000000"/>
          <w:kern w:val="0"/>
          <w:sz w:val="24"/>
          <w:szCs w:val="24"/>
          <w:u w:val="single"/>
          <w:lang w:eastAsia="en-AU"/>
          <w14:ligatures w14:val="none"/>
        </w:rPr>
      </w:pPr>
      <w:r w:rsidRPr="0080761B">
        <w:rPr>
          <w:rFonts w:ascii="Times New Roman" w:eastAsia="Times New Roman" w:hAnsi="Times New Roman" w:cs="Times New Roman"/>
          <w:color w:val="000000"/>
          <w:kern w:val="0"/>
          <w:sz w:val="24"/>
          <w:szCs w:val="24"/>
          <w:u w:val="single"/>
          <w:lang w:eastAsia="en-AU"/>
          <w14:ligatures w14:val="none"/>
        </w:rPr>
        <w:t>Sulphur-crested cockatoos have travelled the world</w:t>
      </w:r>
    </w:p>
    <w:p w14:paraId="08019064" w14:textId="0D48AEFB" w:rsidR="00DA0381" w:rsidRDefault="00ED0C38" w:rsidP="00ED0C38">
      <w:pPr>
        <w:pStyle w:val="va-top"/>
        <w:shd w:val="clear" w:color="auto" w:fill="FFFFFF"/>
        <w:spacing w:before="0" w:beforeAutospacing="0" w:after="120" w:afterAutospacing="0" w:line="330" w:lineRule="atLeast"/>
        <w:textAlignment w:val="top"/>
        <w:rPr>
          <w:color w:val="4D5156"/>
        </w:rPr>
      </w:pPr>
      <w:r w:rsidRPr="00464E3C">
        <w:rPr>
          <w:color w:val="4D5156"/>
        </w:rPr>
        <w:t xml:space="preserve">Guess where </w:t>
      </w:r>
      <w:r w:rsidR="007A031A">
        <w:rPr>
          <w:color w:val="4D5156"/>
        </w:rPr>
        <w:t xml:space="preserve">there is </w:t>
      </w:r>
      <w:r w:rsidRPr="00464E3C">
        <w:rPr>
          <w:color w:val="4D5156"/>
        </w:rPr>
        <w:t>a painting</w:t>
      </w:r>
      <w:r w:rsidR="007A031A">
        <w:rPr>
          <w:color w:val="4D5156"/>
        </w:rPr>
        <w:t xml:space="preserve"> of a sulphur created cock</w:t>
      </w:r>
      <w:r w:rsidR="0082767C">
        <w:rPr>
          <w:color w:val="4D5156"/>
        </w:rPr>
        <w:t>at</w:t>
      </w:r>
      <w:r w:rsidR="007A031A">
        <w:rPr>
          <w:color w:val="4D5156"/>
        </w:rPr>
        <w:t>oo</w:t>
      </w:r>
      <w:r w:rsidRPr="00464E3C">
        <w:rPr>
          <w:color w:val="4D5156"/>
        </w:rPr>
        <w:t xml:space="preserve">, completed by Andrea Mantegna in 1496 </w:t>
      </w:r>
      <w:r w:rsidR="008F5D52">
        <w:rPr>
          <w:color w:val="4D5156"/>
        </w:rPr>
        <w:t xml:space="preserve">in Venice. It </w:t>
      </w:r>
      <w:r w:rsidR="00DA0381" w:rsidRPr="00464E3C">
        <w:rPr>
          <w:color w:val="4D5156"/>
        </w:rPr>
        <w:t xml:space="preserve">is </w:t>
      </w:r>
      <w:r w:rsidRPr="00464E3C">
        <w:rPr>
          <w:color w:val="4D5156"/>
        </w:rPr>
        <w:t>now hanging in the Louvre</w:t>
      </w:r>
      <w:r w:rsidR="00DA0381" w:rsidRPr="00464E3C">
        <w:rPr>
          <w:color w:val="4D5156"/>
        </w:rPr>
        <w:t>?</w:t>
      </w:r>
    </w:p>
    <w:p w14:paraId="09559392" w14:textId="77777777" w:rsidR="00E4037B" w:rsidRDefault="00FB6355" w:rsidP="006164C6">
      <w:pPr>
        <w:pStyle w:val="va-top"/>
        <w:shd w:val="clear" w:color="auto" w:fill="FFFFFF"/>
        <w:spacing w:before="0" w:beforeAutospacing="0" w:after="120" w:afterAutospacing="0" w:line="330" w:lineRule="atLeast"/>
        <w:jc w:val="center"/>
        <w:textAlignment w:val="top"/>
        <w:rPr>
          <w:color w:val="4D5156"/>
        </w:rPr>
      </w:pPr>
      <w:r>
        <w:rPr>
          <w:noProof/>
          <w:color w:val="4D5156"/>
          <w14:ligatures w14:val="standardContextual"/>
        </w:rPr>
        <w:drawing>
          <wp:inline distT="0" distB="0" distL="0" distR="0" wp14:anchorId="063E8A4A" wp14:editId="747FC67C">
            <wp:extent cx="3605212" cy="5506644"/>
            <wp:effectExtent l="0" t="0" r="0" b="0"/>
            <wp:docPr id="417341609" name="Picture 1" descr="A painting of a person holding a ch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41609" name="Picture 1" descr="A painting of a person holding a child&#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3621514" cy="5531544"/>
                    </a:xfrm>
                    <a:prstGeom prst="rect">
                      <a:avLst/>
                    </a:prstGeom>
                  </pic:spPr>
                </pic:pic>
              </a:graphicData>
            </a:graphic>
          </wp:inline>
        </w:drawing>
      </w:r>
    </w:p>
    <w:p w14:paraId="1F566779" w14:textId="7A4E20E1" w:rsidR="00E4037B" w:rsidRDefault="00FB6355" w:rsidP="00ED0C38">
      <w:pPr>
        <w:pStyle w:val="va-top"/>
        <w:shd w:val="clear" w:color="auto" w:fill="FFFFFF"/>
        <w:spacing w:before="0" w:beforeAutospacing="0" w:after="120" w:afterAutospacing="0" w:line="330" w:lineRule="atLeast"/>
        <w:textAlignment w:val="top"/>
        <w:rPr>
          <w:color w:val="4D5156"/>
        </w:rPr>
      </w:pPr>
      <w:r>
        <w:rPr>
          <w:color w:val="4D5156"/>
        </w:rPr>
        <w:t xml:space="preserve">Find the </w:t>
      </w:r>
      <w:r w:rsidR="00461518">
        <w:rPr>
          <w:color w:val="4D5156"/>
        </w:rPr>
        <w:t>S</w:t>
      </w:r>
      <w:r>
        <w:rPr>
          <w:color w:val="4D5156"/>
        </w:rPr>
        <w:t>ulphur-crested cockatoo</w:t>
      </w:r>
      <w:r w:rsidR="008232B0">
        <w:rPr>
          <w:color w:val="4D5156"/>
        </w:rPr>
        <w:t xml:space="preserve"> in the painting</w:t>
      </w:r>
      <w:r w:rsidR="00DA0381" w:rsidRPr="00C31D96">
        <w:rPr>
          <w:color w:val="4D5156"/>
        </w:rPr>
        <w:t xml:space="preserve">! </w:t>
      </w:r>
    </w:p>
    <w:p w14:paraId="11116BC2" w14:textId="092659F9" w:rsidR="00ED0C38" w:rsidRDefault="00DA0381" w:rsidP="00ED0C38">
      <w:pPr>
        <w:pStyle w:val="va-top"/>
        <w:shd w:val="clear" w:color="auto" w:fill="FFFFFF"/>
        <w:spacing w:before="0" w:beforeAutospacing="0" w:after="120" w:afterAutospacing="0" w:line="330" w:lineRule="atLeast"/>
        <w:textAlignment w:val="top"/>
        <w:rPr>
          <w:color w:val="121212"/>
          <w:shd w:val="clear" w:color="auto" w:fill="FFFFFF"/>
        </w:rPr>
      </w:pPr>
      <w:r w:rsidRPr="00C31D96">
        <w:rPr>
          <w:color w:val="4D5156"/>
        </w:rPr>
        <w:t xml:space="preserve">It </w:t>
      </w:r>
      <w:r w:rsidR="00464E3C" w:rsidRPr="00C31D96">
        <w:rPr>
          <w:color w:val="4D5156"/>
        </w:rPr>
        <w:t>is</w:t>
      </w:r>
      <w:r w:rsidRPr="00C31D96">
        <w:rPr>
          <w:color w:val="4D5156"/>
        </w:rPr>
        <w:t xml:space="preserve"> </w:t>
      </w:r>
      <w:r w:rsidR="00ED0C38" w:rsidRPr="00C31D96">
        <w:rPr>
          <w:color w:val="4D5156"/>
        </w:rPr>
        <w:t>perched above Mary, mother of Jesus. It’s unclear how Mantegna included a bird found in New Guinea and Australia, given that trading routes to Europe were not clearly established at the time.</w:t>
      </w:r>
      <w:r w:rsidR="00763680" w:rsidRPr="00C31D96">
        <w:rPr>
          <w:color w:val="4D5156"/>
        </w:rPr>
        <w:t xml:space="preserve"> However there are many theories about how the sulphur crested got to </w:t>
      </w:r>
      <w:r w:rsidR="00D8772E" w:rsidRPr="00C31D96">
        <w:rPr>
          <w:color w:val="4D5156"/>
        </w:rPr>
        <w:t>there.</w:t>
      </w:r>
      <w:r w:rsidR="00282D0F" w:rsidRPr="00C31D96">
        <w:rPr>
          <w:color w:val="121212"/>
          <w:shd w:val="clear" w:color="auto" w:fill="FFFFFF"/>
        </w:rPr>
        <w:t xml:space="preserve"> It could have been transported from Australia or eastern Indonesia via China, </w:t>
      </w:r>
      <w:r w:rsidR="005911B2" w:rsidRPr="00C31D96">
        <w:rPr>
          <w:color w:val="121212"/>
          <w:shd w:val="clear" w:color="auto" w:fill="FFFFFF"/>
        </w:rPr>
        <w:t>as part of a</w:t>
      </w:r>
      <w:r w:rsidR="00282D0F" w:rsidRPr="00C31D96">
        <w:rPr>
          <w:color w:val="121212"/>
          <w:shd w:val="clear" w:color="auto" w:fill="FFFFFF"/>
        </w:rPr>
        <w:t xml:space="preserve"> trading route to Europe.</w:t>
      </w:r>
      <w:r w:rsidR="0045594F" w:rsidRPr="00C31D96">
        <w:rPr>
          <w:color w:val="121212"/>
          <w:shd w:val="clear" w:color="auto" w:fill="FFFFFF"/>
        </w:rPr>
        <w:t xml:space="preserve"> The Ming dynasty in China in the 1430s curtailed trade, which forced traders marooned in Indonesia to look to trade into India and the Middle East, which could then go onto Venice.</w:t>
      </w:r>
      <w:r w:rsidR="00C31D96">
        <w:rPr>
          <w:color w:val="121212"/>
          <w:shd w:val="clear" w:color="auto" w:fill="FFFFFF"/>
        </w:rPr>
        <w:t xml:space="preserve"> There are other theories.</w:t>
      </w:r>
    </w:p>
    <w:p w14:paraId="1F64AC44" w14:textId="77777777" w:rsidR="00033B59" w:rsidRDefault="00000000" w:rsidP="00033B59">
      <w:pPr>
        <w:spacing w:before="360" w:after="360" w:line="240" w:lineRule="auto"/>
        <w:rPr>
          <w:rStyle w:val="Hyperlink"/>
          <w:rFonts w:ascii="Times New Roman" w:eastAsia="Times New Roman" w:hAnsi="Times New Roman" w:cs="Times New Roman"/>
          <w:kern w:val="0"/>
          <w:sz w:val="24"/>
          <w:szCs w:val="24"/>
          <w:lang w:eastAsia="en-AU"/>
          <w14:ligatures w14:val="none"/>
        </w:rPr>
      </w:pPr>
      <w:hyperlink r:id="rId8" w:history="1">
        <w:r w:rsidR="00033B59" w:rsidRPr="009A3CFF">
          <w:rPr>
            <w:rStyle w:val="Hyperlink"/>
            <w:rFonts w:ascii="Times New Roman" w:eastAsia="Times New Roman" w:hAnsi="Times New Roman" w:cs="Times New Roman"/>
            <w:kern w:val="0"/>
            <w:sz w:val="24"/>
            <w:szCs w:val="24"/>
            <w:lang w:eastAsia="en-AU"/>
            <w14:ligatures w14:val="none"/>
          </w:rPr>
          <w:t>https://www.sbs.com.au/news/article/renaissance-art-cockie-shakes-up-history</w:t>
        </w:r>
      </w:hyperlink>
    </w:p>
    <w:p w14:paraId="20CC2727" w14:textId="6EC3CE15" w:rsidR="00A931A1" w:rsidRPr="0038496C" w:rsidRDefault="003557E4" w:rsidP="00ED0C38">
      <w:pPr>
        <w:pStyle w:val="va-top"/>
        <w:shd w:val="clear" w:color="auto" w:fill="FFFFFF"/>
        <w:spacing w:before="0" w:beforeAutospacing="0" w:after="120" w:afterAutospacing="0" w:line="330" w:lineRule="atLeast"/>
        <w:textAlignment w:val="top"/>
        <w:rPr>
          <w:color w:val="121212"/>
          <w:u w:val="single"/>
          <w:shd w:val="clear" w:color="auto" w:fill="FFFFFF"/>
        </w:rPr>
      </w:pPr>
      <w:r w:rsidRPr="0038496C">
        <w:rPr>
          <w:color w:val="121212"/>
          <w:u w:val="single"/>
          <w:shd w:val="clear" w:color="auto" w:fill="FFFFFF"/>
        </w:rPr>
        <w:t>Sulphur-crested Cockatoos</w:t>
      </w:r>
    </w:p>
    <w:p w14:paraId="38B1EB29" w14:textId="77777777" w:rsidR="00200F4B" w:rsidRPr="00AA0D5D" w:rsidRDefault="00F90A7F" w:rsidP="00F90A7F">
      <w:pPr>
        <w:pStyle w:val="va-top"/>
        <w:shd w:val="clear" w:color="auto" w:fill="FFFFFF"/>
        <w:spacing w:before="0" w:beforeAutospacing="0" w:after="120" w:afterAutospacing="0" w:line="330" w:lineRule="atLeast"/>
        <w:textAlignment w:val="top"/>
        <w:rPr>
          <w:color w:val="4D5156"/>
        </w:rPr>
      </w:pPr>
      <w:r w:rsidRPr="00AA0D5D">
        <w:rPr>
          <w:color w:val="4D5156"/>
        </w:rPr>
        <w:t xml:space="preserve">Sulphur-crested cockatoos are native to eastern Australia, New Guinea, Indonesia, and New Zealand. Their preferred habitat is along the edges of tropical and subtropical rainforests. </w:t>
      </w:r>
    </w:p>
    <w:p w14:paraId="02A6AD56" w14:textId="16FBE68F" w:rsidR="009369F9" w:rsidRDefault="0099343F" w:rsidP="00E07EBE">
      <w:pPr>
        <w:pStyle w:val="va-top"/>
        <w:shd w:val="clear" w:color="auto" w:fill="FFFFFF"/>
        <w:spacing w:before="0" w:beforeAutospacing="0" w:after="120" w:afterAutospacing="0" w:line="330" w:lineRule="atLeast"/>
        <w:textAlignment w:val="top"/>
        <w:rPr>
          <w:color w:val="4D5156"/>
        </w:rPr>
      </w:pPr>
      <w:r>
        <w:rPr>
          <w:rFonts w:eastAsiaTheme="minorHAnsi"/>
          <w:color w:val="202122"/>
          <w:kern w:val="2"/>
          <w:shd w:val="clear" w:color="auto" w:fill="FFFFFF"/>
          <w:lang w:eastAsia="en-US"/>
          <w14:ligatures w14:val="standardContextual"/>
        </w:rPr>
        <w:t>Sulphur-crested Cockatoos</w:t>
      </w:r>
      <w:r w:rsidR="009C0C8E" w:rsidRPr="00AA0D5D">
        <w:rPr>
          <w:rFonts w:eastAsiaTheme="minorHAnsi"/>
          <w:color w:val="202122"/>
          <w:kern w:val="2"/>
          <w:shd w:val="clear" w:color="auto" w:fill="FFFFFF"/>
          <w:lang w:eastAsia="en-US"/>
          <w14:ligatures w14:val="standardContextual"/>
        </w:rPr>
        <w:t xml:space="preserve"> are often found in</w:t>
      </w:r>
      <w:r w:rsidR="002A190E" w:rsidRPr="00AA0D5D">
        <w:rPr>
          <w:rFonts w:eastAsiaTheme="minorHAnsi"/>
          <w:color w:val="202122"/>
          <w:kern w:val="2"/>
          <w:shd w:val="clear" w:color="auto" w:fill="FFFFFF"/>
          <w:lang w:eastAsia="en-US"/>
          <w14:ligatures w14:val="standardContextual"/>
        </w:rPr>
        <w:t xml:space="preserve"> many countries</w:t>
      </w:r>
      <w:r w:rsidR="001C3E0A" w:rsidRPr="00AA0D5D">
        <w:rPr>
          <w:rFonts w:eastAsiaTheme="minorHAnsi"/>
          <w:color w:val="202122"/>
          <w:kern w:val="2"/>
          <w:shd w:val="clear" w:color="auto" w:fill="FFFFFF"/>
          <w:lang w:eastAsia="en-US"/>
          <w14:ligatures w14:val="standardContextual"/>
        </w:rPr>
        <w:t xml:space="preserve"> from </w:t>
      </w:r>
      <w:r w:rsidR="0039698E" w:rsidRPr="00AA0D5D">
        <w:rPr>
          <w:color w:val="222222"/>
          <w:shd w:val="clear" w:color="auto" w:fill="FFFFFF"/>
        </w:rPr>
        <w:t>Singapore, Palau, Taiwan, Puerto Ric</w:t>
      </w:r>
      <w:r w:rsidR="0039698E" w:rsidRPr="0099343F">
        <w:rPr>
          <w:color w:val="222222"/>
          <w:shd w:val="clear" w:color="auto" w:fill="FFFFFF"/>
        </w:rPr>
        <w:t>o as</w:t>
      </w:r>
      <w:r w:rsidR="009369F9" w:rsidRPr="00AA0D5D">
        <w:rPr>
          <w:color w:val="4D5156"/>
        </w:rPr>
        <w:t xml:space="preserve"> either introduced</w:t>
      </w:r>
      <w:r w:rsidR="0039698E" w:rsidRPr="00AA0D5D">
        <w:rPr>
          <w:color w:val="4D5156"/>
        </w:rPr>
        <w:t xml:space="preserve"> species</w:t>
      </w:r>
      <w:r w:rsidR="009369F9" w:rsidRPr="00AA0D5D">
        <w:rPr>
          <w:color w:val="4D5156"/>
        </w:rPr>
        <w:t>, released or escaped pet birds</w:t>
      </w:r>
      <w:r w:rsidR="00382588" w:rsidRPr="00AA0D5D">
        <w:rPr>
          <w:color w:val="4D5156"/>
        </w:rPr>
        <w:t xml:space="preserve">. </w:t>
      </w:r>
      <w:r w:rsidR="009369F9" w:rsidRPr="00AA0D5D">
        <w:rPr>
          <w:color w:val="4D5156"/>
        </w:rPr>
        <w:t xml:space="preserve"> </w:t>
      </w:r>
      <w:r w:rsidR="00382588" w:rsidRPr="00AA0D5D">
        <w:rPr>
          <w:color w:val="4D5156"/>
        </w:rPr>
        <w:t xml:space="preserve">Singapore has </w:t>
      </w:r>
      <w:r w:rsidR="005D17DA">
        <w:rPr>
          <w:color w:val="4D5156"/>
        </w:rPr>
        <w:t>S</w:t>
      </w:r>
      <w:r w:rsidR="00360DBF">
        <w:rPr>
          <w:color w:val="4D5156"/>
        </w:rPr>
        <w:t>u</w:t>
      </w:r>
      <w:r w:rsidR="00461518">
        <w:rPr>
          <w:color w:val="4D5156"/>
        </w:rPr>
        <w:t xml:space="preserve">lphur-crested </w:t>
      </w:r>
      <w:r w:rsidR="00382588" w:rsidRPr="00AA0D5D">
        <w:rPr>
          <w:color w:val="4D5156"/>
        </w:rPr>
        <w:t>Cockatoo</w:t>
      </w:r>
      <w:r w:rsidR="00461518">
        <w:rPr>
          <w:color w:val="4D5156"/>
        </w:rPr>
        <w:t>s</w:t>
      </w:r>
      <w:r w:rsidR="00382588" w:rsidRPr="00AA0D5D">
        <w:rPr>
          <w:color w:val="4D5156"/>
        </w:rPr>
        <w:t xml:space="preserve"> flying around our parks, gardens and estates.</w:t>
      </w:r>
      <w:r w:rsidR="002F24C5" w:rsidRPr="002F24C5">
        <w:rPr>
          <w:color w:val="4D5156"/>
        </w:rPr>
        <w:t xml:space="preserve"> </w:t>
      </w:r>
      <w:r w:rsidR="002F24C5" w:rsidRPr="00AA0D5D">
        <w:rPr>
          <w:rFonts w:eastAsiaTheme="minorHAnsi"/>
          <w:color w:val="202122"/>
          <w:kern w:val="2"/>
          <w:shd w:val="clear" w:color="auto" w:fill="FFFFFF"/>
          <w:lang w:eastAsia="en-US"/>
          <w14:ligatures w14:val="standardContextual"/>
        </w:rPr>
        <w:t>Sulphur-crested Cockatoos are no longer permitted to be imported to the </w:t>
      </w:r>
      <w:hyperlink r:id="rId9" w:tooltip="United States" w:history="1">
        <w:r w:rsidR="002F24C5" w:rsidRPr="00AA0D5D">
          <w:rPr>
            <w:rFonts w:eastAsiaTheme="minorHAnsi"/>
            <w:kern w:val="2"/>
            <w:shd w:val="clear" w:color="auto" w:fill="FFFFFF"/>
            <w:lang w:eastAsia="en-US"/>
            <w14:ligatures w14:val="standardContextual"/>
          </w:rPr>
          <w:t>United States</w:t>
        </w:r>
      </w:hyperlink>
      <w:r w:rsidR="002F24C5" w:rsidRPr="00AA0D5D">
        <w:rPr>
          <w:rFonts w:eastAsiaTheme="minorHAnsi"/>
          <w:kern w:val="2"/>
          <w:shd w:val="clear" w:color="auto" w:fill="FFFFFF"/>
          <w:lang w:eastAsia="en-US"/>
          <w14:ligatures w14:val="standardContextual"/>
        </w:rPr>
        <w:t> as a result of the </w:t>
      </w:r>
      <w:hyperlink r:id="rId10" w:tooltip="Wild Bird Conservation Act" w:history="1">
        <w:r w:rsidR="002F24C5" w:rsidRPr="00AA0D5D">
          <w:rPr>
            <w:rFonts w:eastAsiaTheme="minorHAnsi"/>
            <w:kern w:val="2"/>
            <w:shd w:val="clear" w:color="auto" w:fill="FFFFFF"/>
            <w:lang w:eastAsia="en-US"/>
            <w14:ligatures w14:val="standardContextual"/>
          </w:rPr>
          <w:t>Wild Bird Conservation Act</w:t>
        </w:r>
      </w:hyperlink>
      <w:r w:rsidR="002F24C5" w:rsidRPr="00AA0D5D">
        <w:rPr>
          <w:rFonts w:eastAsiaTheme="minorHAnsi"/>
          <w:kern w:val="2"/>
          <w:shd w:val="clear" w:color="auto" w:fill="FFFFFF"/>
          <w:lang w:eastAsia="en-US"/>
          <w14:ligatures w14:val="standardContextual"/>
        </w:rPr>
        <w:t> (</w:t>
      </w:r>
      <w:r w:rsidR="002F24C5" w:rsidRPr="00AA0D5D">
        <w:rPr>
          <w:rFonts w:eastAsiaTheme="minorHAnsi"/>
          <w:color w:val="202122"/>
          <w:kern w:val="2"/>
          <w:shd w:val="clear" w:color="auto" w:fill="FFFFFF"/>
          <w:lang w:eastAsia="en-US"/>
          <w14:ligatures w14:val="standardContextual"/>
        </w:rPr>
        <w:t>WBCA)</w:t>
      </w:r>
      <w:r w:rsidR="002F24C5">
        <w:rPr>
          <w:rFonts w:eastAsiaTheme="minorHAnsi"/>
          <w:color w:val="202122"/>
          <w:kern w:val="2"/>
          <w:shd w:val="clear" w:color="auto" w:fill="FFFFFF"/>
          <w:lang w:eastAsia="en-US"/>
          <w14:ligatures w14:val="standardContextual"/>
        </w:rPr>
        <w:t>. They are in zoos across the world</w:t>
      </w:r>
      <w:r w:rsidR="009C65E2">
        <w:rPr>
          <w:rFonts w:eastAsiaTheme="minorHAnsi"/>
          <w:color w:val="202122"/>
          <w:kern w:val="2"/>
          <w:shd w:val="clear" w:color="auto" w:fill="FFFFFF"/>
          <w:lang w:eastAsia="en-US"/>
          <w14:ligatures w14:val="standardContextual"/>
        </w:rPr>
        <w:t xml:space="preserve"> which showcase Sulphur-crested cockatoos</w:t>
      </w:r>
      <w:r w:rsidR="002F24C5">
        <w:rPr>
          <w:rFonts w:eastAsiaTheme="minorHAnsi"/>
          <w:color w:val="202122"/>
          <w:kern w:val="2"/>
          <w:shd w:val="clear" w:color="auto" w:fill="FFFFFF"/>
          <w:lang w:eastAsia="en-US"/>
          <w14:ligatures w14:val="standardContextual"/>
        </w:rPr>
        <w:t>.</w:t>
      </w:r>
    </w:p>
    <w:p w14:paraId="494DBDD8" w14:textId="77777777" w:rsidR="00EF0BFB" w:rsidRDefault="00EF0BFB" w:rsidP="00EF0BFB">
      <w:pPr>
        <w:kinsoku w:val="0"/>
        <w:overflowPunct w:val="0"/>
        <w:autoSpaceDE w:val="0"/>
        <w:autoSpaceDN w:val="0"/>
        <w:adjustRightInd w:val="0"/>
        <w:spacing w:after="0" w:line="240" w:lineRule="auto"/>
        <w:rPr>
          <w:rFonts w:ascii="Times New Roman" w:hAnsi="Times New Roman" w:cs="Times New Roman"/>
          <w:kern w:val="0"/>
          <w:sz w:val="20"/>
          <w:szCs w:val="20"/>
        </w:rPr>
      </w:pPr>
    </w:p>
    <w:p w14:paraId="2B967BC1" w14:textId="77777777" w:rsidR="006A6865" w:rsidRDefault="006A6865"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p>
    <w:p w14:paraId="618292D3" w14:textId="2A682A42" w:rsidR="006331F7" w:rsidRDefault="0042518B"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color w:val="4472C4" w:themeColor="accent1"/>
        </w:rPr>
        <w:drawing>
          <wp:anchor distT="0" distB="0" distL="114300" distR="114300" simplePos="0" relativeHeight="251658240" behindDoc="0" locked="0" layoutInCell="1" allowOverlap="1" wp14:anchorId="26445563" wp14:editId="5708FBC5">
            <wp:simplePos x="0" y="0"/>
            <wp:positionH relativeFrom="column">
              <wp:posOffset>0</wp:posOffset>
            </wp:positionH>
            <wp:positionV relativeFrom="paragraph">
              <wp:posOffset>-2540</wp:posOffset>
            </wp:positionV>
            <wp:extent cx="3695065" cy="2244090"/>
            <wp:effectExtent l="0" t="0" r="635" b="3810"/>
            <wp:wrapSquare wrapText="bothSides"/>
            <wp:docPr id="1924289812" name="Picture 2" descr="A picture containing human face, cartoon, animated cartoon, ani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89812" name="Picture 2" descr="A picture containing human face, cartoon, animated cartoon, anim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95065" cy="2244090"/>
                    </a:xfrm>
                    <a:prstGeom prst="rect">
                      <a:avLst/>
                    </a:prstGeom>
                  </pic:spPr>
                </pic:pic>
              </a:graphicData>
            </a:graphic>
          </wp:anchor>
        </w:drawing>
      </w:r>
      <w:r w:rsidR="006331F7" w:rsidRPr="000E6F10">
        <w:rPr>
          <w:rFonts w:ascii="Times New Roman" w:hAnsi="Times New Roman" w:cs="Times New Roman"/>
          <w:kern w:val="0"/>
          <w:sz w:val="24"/>
          <w:szCs w:val="24"/>
        </w:rPr>
        <w:t>Learn about Sulphur-crested Cockatoos</w:t>
      </w:r>
      <w:r w:rsidR="00640679">
        <w:rPr>
          <w:rFonts w:ascii="Times New Roman" w:hAnsi="Times New Roman" w:cs="Times New Roman"/>
          <w:kern w:val="0"/>
          <w:sz w:val="24"/>
          <w:szCs w:val="24"/>
        </w:rPr>
        <w:t>.</w:t>
      </w:r>
    </w:p>
    <w:p w14:paraId="580BEBD8" w14:textId="77777777" w:rsidR="00640679" w:rsidRDefault="00640679"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p>
    <w:p w14:paraId="73490806" w14:textId="28864A6B" w:rsidR="00640679" w:rsidRDefault="00640679"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Take photos of Sulphur-crested co</w:t>
      </w:r>
      <w:r w:rsidR="00227A72">
        <w:rPr>
          <w:rFonts w:ascii="Times New Roman" w:hAnsi="Times New Roman" w:cs="Times New Roman"/>
          <w:kern w:val="0"/>
          <w:sz w:val="24"/>
          <w:szCs w:val="24"/>
        </w:rPr>
        <w:t>ckatoos</w:t>
      </w:r>
    </w:p>
    <w:p w14:paraId="690DD9C1" w14:textId="77777777" w:rsidR="00227A72" w:rsidRDefault="00227A72"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p>
    <w:p w14:paraId="4C146D41" w14:textId="7039AE89" w:rsidR="00227A72" w:rsidRDefault="00227A72"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Collect feathers which are left behind</w:t>
      </w:r>
    </w:p>
    <w:p w14:paraId="081A46A4" w14:textId="77777777" w:rsidR="00342AB9" w:rsidRDefault="00342AB9"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p>
    <w:p w14:paraId="7F07CE02" w14:textId="332D25C2" w:rsidR="00342AB9" w:rsidRDefault="00342AB9"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Make a collage of Sulphur-crested cockatoos</w:t>
      </w:r>
    </w:p>
    <w:p w14:paraId="00F3F214" w14:textId="77777777" w:rsidR="00046212" w:rsidRDefault="00046212"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p>
    <w:p w14:paraId="7A076733" w14:textId="77777777" w:rsidR="00046212" w:rsidRDefault="00046212"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p>
    <w:p w14:paraId="1EED0C83" w14:textId="77777777" w:rsidR="00046212" w:rsidRDefault="00046212"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p>
    <w:p w14:paraId="5053BD67" w14:textId="69E22772" w:rsidR="00824BBB" w:rsidRPr="00A15A44" w:rsidRDefault="00824BBB" w:rsidP="00E42722">
      <w:pPr>
        <w:pStyle w:val="Default"/>
        <w:numPr>
          <w:ilvl w:val="0"/>
          <w:numId w:val="9"/>
        </w:numPr>
        <w:rPr>
          <w:rFonts w:ascii="Times New Roman" w:hAnsi="Times New Roman" w:cs="Times New Roman"/>
          <w:color w:val="4472C4" w:themeColor="accent1"/>
        </w:rPr>
      </w:pPr>
      <w:r w:rsidRPr="00A15A44">
        <w:rPr>
          <w:rFonts w:ascii="Times New Roman" w:hAnsi="Times New Roman" w:cs="Times New Roman"/>
          <w:color w:val="4472C4" w:themeColor="accent1"/>
        </w:rPr>
        <w:t xml:space="preserve">Birds in Backyards  </w:t>
      </w:r>
      <w:hyperlink r:id="rId12" w:history="1">
        <w:r w:rsidRPr="00A15A44">
          <w:rPr>
            <w:rStyle w:val="Hyperlink"/>
            <w:rFonts w:ascii="Times New Roman" w:hAnsi="Times New Roman" w:cs="Times New Roman"/>
            <w:color w:val="4472C4" w:themeColor="accent1"/>
          </w:rPr>
          <w:t>https://birdlife.org.au/projects/birds-in-backyards/</w:t>
        </w:r>
      </w:hyperlink>
    </w:p>
    <w:p w14:paraId="3795E9A4" w14:textId="77777777" w:rsidR="00824BBB" w:rsidRPr="00A15A44" w:rsidRDefault="00824BBB" w:rsidP="00824BBB">
      <w:pPr>
        <w:pStyle w:val="Default"/>
        <w:rPr>
          <w:rFonts w:ascii="Times New Roman" w:hAnsi="Times New Roman" w:cs="Times New Roman"/>
          <w:color w:val="4472C4" w:themeColor="accent1"/>
        </w:rPr>
      </w:pPr>
    </w:p>
    <w:p w14:paraId="0D310E86" w14:textId="38F56A6B" w:rsidR="00824BBB" w:rsidRPr="00A15A44" w:rsidRDefault="00824BBB" w:rsidP="00E42722">
      <w:pPr>
        <w:pStyle w:val="Default"/>
        <w:numPr>
          <w:ilvl w:val="0"/>
          <w:numId w:val="9"/>
        </w:numPr>
        <w:rPr>
          <w:rFonts w:ascii="Times New Roman" w:hAnsi="Times New Roman" w:cs="Times New Roman"/>
          <w:color w:val="4472C4" w:themeColor="accent1"/>
        </w:rPr>
      </w:pPr>
      <w:r w:rsidRPr="00A15A44">
        <w:rPr>
          <w:rFonts w:ascii="Times New Roman" w:hAnsi="Times New Roman" w:cs="Times New Roman"/>
          <w:color w:val="4472C4" w:themeColor="accent1"/>
        </w:rPr>
        <w:t xml:space="preserve">Aussie Bird Count – Teachers page - </w:t>
      </w:r>
      <w:hyperlink r:id="rId13" w:history="1">
        <w:r w:rsidRPr="00A15A44">
          <w:rPr>
            <w:rStyle w:val="Hyperlink"/>
            <w:rFonts w:ascii="Times New Roman" w:hAnsi="Times New Roman" w:cs="Times New Roman"/>
            <w:color w:val="4472C4" w:themeColor="accent1"/>
          </w:rPr>
          <w:t>https://aussiebirdcount.org.au/teachers/</w:t>
        </w:r>
      </w:hyperlink>
    </w:p>
    <w:p w14:paraId="4AF21B40" w14:textId="77777777" w:rsidR="007C5698" w:rsidRPr="00A15A44" w:rsidRDefault="007C5698" w:rsidP="00824BBB">
      <w:pPr>
        <w:pStyle w:val="Default"/>
        <w:rPr>
          <w:rFonts w:ascii="Times New Roman" w:hAnsi="Times New Roman" w:cs="Times New Roman"/>
          <w:color w:val="4472C4" w:themeColor="accent1"/>
        </w:rPr>
      </w:pPr>
    </w:p>
    <w:p w14:paraId="3C0C560D" w14:textId="77777777" w:rsidR="007C5698" w:rsidRPr="00A15A44" w:rsidRDefault="007C5698" w:rsidP="00E42722">
      <w:pPr>
        <w:pStyle w:val="ListParagraph"/>
        <w:numPr>
          <w:ilvl w:val="0"/>
          <w:numId w:val="9"/>
        </w:numPr>
        <w:kinsoku w:val="0"/>
        <w:overflowPunct w:val="0"/>
        <w:autoSpaceDE w:val="0"/>
        <w:autoSpaceDN w:val="0"/>
        <w:adjustRightInd w:val="0"/>
        <w:spacing w:after="0" w:line="240" w:lineRule="auto"/>
        <w:rPr>
          <w:rFonts w:ascii="Times New Roman" w:hAnsi="Times New Roman" w:cs="Times New Roman"/>
          <w:color w:val="4472C4" w:themeColor="accent1"/>
          <w:kern w:val="0"/>
          <w:sz w:val="24"/>
          <w:szCs w:val="24"/>
        </w:rPr>
      </w:pPr>
      <w:r w:rsidRPr="00A15A44">
        <w:rPr>
          <w:rFonts w:ascii="Times New Roman" w:hAnsi="Times New Roman" w:cs="Times New Roman"/>
          <w:color w:val="4472C4" w:themeColor="accent1"/>
          <w:kern w:val="0"/>
          <w:sz w:val="24"/>
          <w:szCs w:val="24"/>
        </w:rPr>
        <w:t xml:space="preserve">Nature Australia - </w:t>
      </w:r>
      <w:hyperlink r:id="rId14" w:history="1">
        <w:r w:rsidRPr="00A15A44">
          <w:rPr>
            <w:rStyle w:val="Hyperlink"/>
            <w:rFonts w:ascii="Times New Roman" w:hAnsi="Times New Roman" w:cs="Times New Roman"/>
            <w:color w:val="4472C4" w:themeColor="accent1"/>
            <w:kern w:val="0"/>
            <w:sz w:val="24"/>
            <w:szCs w:val="24"/>
          </w:rPr>
          <w:t>https://www.natureaustralia.org.au/what-we-do/our-priorities/wildlife/wildlife-stories/cockatoos-of-australia/</w:t>
        </w:r>
      </w:hyperlink>
    </w:p>
    <w:p w14:paraId="7A593E84" w14:textId="77777777" w:rsidR="00E64B34" w:rsidRPr="00A15A44" w:rsidRDefault="00E64B34" w:rsidP="00E64B34">
      <w:pPr>
        <w:pStyle w:val="Default"/>
        <w:ind w:left="360"/>
        <w:rPr>
          <w:rFonts w:ascii="Times New Roman" w:hAnsi="Times New Roman" w:cs="Times New Roman"/>
          <w:color w:val="4472C4" w:themeColor="accent1"/>
        </w:rPr>
      </w:pPr>
    </w:p>
    <w:p w14:paraId="5A7C7F92" w14:textId="7B6C0719" w:rsidR="00824BBB" w:rsidRPr="006325F9" w:rsidRDefault="00824BBB" w:rsidP="00E64B34">
      <w:pPr>
        <w:pStyle w:val="Default"/>
        <w:numPr>
          <w:ilvl w:val="0"/>
          <w:numId w:val="9"/>
        </w:numPr>
        <w:rPr>
          <w:rStyle w:val="Hyperlink"/>
          <w:rFonts w:ascii="Times New Roman" w:hAnsi="Times New Roman" w:cs="Times New Roman"/>
          <w:color w:val="4472C4" w:themeColor="accent1"/>
          <w:u w:val="none"/>
        </w:rPr>
      </w:pPr>
      <w:r w:rsidRPr="00A15A44">
        <w:rPr>
          <w:rFonts w:ascii="Times New Roman" w:hAnsi="Times New Roman" w:cs="Times New Roman"/>
          <w:color w:val="4472C4" w:themeColor="accent1"/>
        </w:rPr>
        <w:t xml:space="preserve">Animalia – Sulphur-crested cockatoo bio - </w:t>
      </w:r>
      <w:hyperlink r:id="rId15" w:history="1">
        <w:r w:rsidRPr="00A15A44">
          <w:rPr>
            <w:rStyle w:val="Hyperlink"/>
            <w:rFonts w:ascii="Times New Roman" w:hAnsi="Times New Roman" w:cs="Times New Roman"/>
            <w:color w:val="4472C4" w:themeColor="accent1"/>
          </w:rPr>
          <w:t>https://animalia.bio/sulphur-crested-cockatoo</w:t>
        </w:r>
      </w:hyperlink>
    </w:p>
    <w:p w14:paraId="0A18FCCE" w14:textId="77777777" w:rsidR="006325F9" w:rsidRDefault="006325F9" w:rsidP="006325F9">
      <w:pPr>
        <w:pStyle w:val="ListParagraph"/>
        <w:rPr>
          <w:rStyle w:val="Hyperlink"/>
          <w:rFonts w:ascii="Times New Roman" w:hAnsi="Times New Roman" w:cs="Times New Roman"/>
          <w:color w:val="4472C4" w:themeColor="accent1"/>
          <w:u w:val="none"/>
        </w:rPr>
      </w:pPr>
    </w:p>
    <w:p w14:paraId="20FC4CBF" w14:textId="77777777" w:rsidR="006325F9" w:rsidRPr="00A15A44" w:rsidRDefault="006325F9" w:rsidP="006325F9">
      <w:pPr>
        <w:pStyle w:val="Default"/>
        <w:ind w:left="720"/>
        <w:rPr>
          <w:rStyle w:val="Hyperlink"/>
          <w:rFonts w:ascii="Times New Roman" w:hAnsi="Times New Roman" w:cs="Times New Roman"/>
          <w:color w:val="4472C4" w:themeColor="accent1"/>
          <w:u w:val="none"/>
        </w:rPr>
      </w:pPr>
    </w:p>
    <w:p w14:paraId="0665FDCF" w14:textId="52730229" w:rsidR="00A15A44" w:rsidRDefault="00A15A44" w:rsidP="00E64B34">
      <w:pPr>
        <w:pStyle w:val="Default"/>
        <w:numPr>
          <w:ilvl w:val="0"/>
          <w:numId w:val="9"/>
        </w:numPr>
        <w:rPr>
          <w:rFonts w:ascii="Times New Roman" w:hAnsi="Times New Roman" w:cs="Times New Roman"/>
          <w:color w:val="4472C4" w:themeColor="accent1"/>
        </w:rPr>
      </w:pPr>
      <w:r w:rsidRPr="00A15A44">
        <w:rPr>
          <w:rFonts w:ascii="Times New Roman" w:hAnsi="Times New Roman" w:cs="Times New Roman"/>
          <w:color w:val="4472C4" w:themeColor="accent1"/>
        </w:rPr>
        <w:t xml:space="preserve">Bush Heritage - </w:t>
      </w:r>
      <w:hyperlink r:id="rId16" w:history="1">
        <w:r w:rsidRPr="00A15A44">
          <w:rPr>
            <w:rStyle w:val="Hyperlink"/>
            <w:rFonts w:ascii="Times New Roman" w:hAnsi="Times New Roman" w:cs="Times New Roman"/>
            <w:color w:val="4472C4" w:themeColor="accent1"/>
          </w:rPr>
          <w:t>https://www.bushheritage.org.au/species/cockatoos</w:t>
        </w:r>
      </w:hyperlink>
    </w:p>
    <w:p w14:paraId="27B4295E" w14:textId="3EC658A0" w:rsidR="00E03F60" w:rsidRDefault="00E03F60" w:rsidP="00E03F60">
      <w:pPr>
        <w:pStyle w:val="ListParagraph"/>
        <w:rPr>
          <w:rFonts w:ascii="Times New Roman" w:hAnsi="Times New Roman" w:cs="Times New Roman"/>
          <w:color w:val="4472C4" w:themeColor="accent1"/>
        </w:rPr>
      </w:pPr>
    </w:p>
    <w:p w14:paraId="31C7A2E5" w14:textId="4BF3DDDA" w:rsidR="00E03F60" w:rsidRPr="00A15A44" w:rsidRDefault="00E03F60" w:rsidP="00E03F60">
      <w:pPr>
        <w:pStyle w:val="Default"/>
        <w:jc w:val="center"/>
        <w:rPr>
          <w:rFonts w:ascii="Times New Roman" w:hAnsi="Times New Roman" w:cs="Times New Roman"/>
          <w:color w:val="4472C4" w:themeColor="accent1"/>
        </w:rPr>
      </w:pPr>
      <w:r>
        <w:rPr>
          <w:rFonts w:ascii="Times New Roman" w:hAnsi="Times New Roman" w:cs="Times New Roman"/>
          <w:noProof/>
          <w:color w:val="4472C4" w:themeColor="accent1"/>
        </w:rPr>
        <w:drawing>
          <wp:inline distT="0" distB="0" distL="0" distR="0" wp14:anchorId="4FB0C990" wp14:editId="547CA6BB">
            <wp:extent cx="2667000" cy="2000397"/>
            <wp:effectExtent l="0" t="0" r="0" b="0"/>
            <wp:docPr id="904425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25379" name="Picture 904425379"/>
                    <pic:cNvPicPr/>
                  </pic:nvPicPr>
                  <pic:blipFill>
                    <a:blip r:embed="rId17">
                      <a:extLst>
                        <a:ext uri="{28A0092B-C50C-407E-A947-70E740481C1C}">
                          <a14:useLocalDpi xmlns:a14="http://schemas.microsoft.com/office/drawing/2010/main" val="0"/>
                        </a:ext>
                      </a:extLst>
                    </a:blip>
                    <a:stretch>
                      <a:fillRect/>
                    </a:stretch>
                  </pic:blipFill>
                  <pic:spPr>
                    <a:xfrm>
                      <a:off x="0" y="0"/>
                      <a:ext cx="2678837" cy="2009276"/>
                    </a:xfrm>
                    <a:prstGeom prst="rect">
                      <a:avLst/>
                    </a:prstGeom>
                  </pic:spPr>
                </pic:pic>
              </a:graphicData>
            </a:graphic>
          </wp:inline>
        </w:drawing>
      </w:r>
      <w:r>
        <w:rPr>
          <w:rFonts w:ascii="Times New Roman" w:hAnsi="Times New Roman" w:cs="Times New Roman"/>
          <w:noProof/>
          <w:color w:val="4472C4" w:themeColor="accent1"/>
        </w:rPr>
        <w:drawing>
          <wp:inline distT="0" distB="0" distL="0" distR="0" wp14:anchorId="6592CBDC" wp14:editId="22369F6F">
            <wp:extent cx="2657475" cy="1992960"/>
            <wp:effectExtent l="0" t="0" r="0" b="7620"/>
            <wp:docPr id="1506205837" name="Picture 3" descr="A picture containing bird, parrot,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05837" name="Picture 3" descr="A picture containing bird, parrot, outdoor, build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6032" cy="2014377"/>
                    </a:xfrm>
                    <a:prstGeom prst="rect">
                      <a:avLst/>
                    </a:prstGeom>
                  </pic:spPr>
                </pic:pic>
              </a:graphicData>
            </a:graphic>
          </wp:inline>
        </w:drawing>
      </w:r>
    </w:p>
    <w:p w14:paraId="51D2B468" w14:textId="5E25E9E3" w:rsidR="00A15A44" w:rsidRDefault="00A15A44" w:rsidP="00A15A44">
      <w:pPr>
        <w:pStyle w:val="ListParagraph"/>
        <w:rPr>
          <w:rFonts w:ascii="Times New Roman" w:hAnsi="Times New Roman" w:cs="Times New Roman"/>
          <w:color w:val="0000FF"/>
        </w:rPr>
      </w:pPr>
    </w:p>
    <w:p w14:paraId="251D1F17" w14:textId="77777777" w:rsidR="00A15A44" w:rsidRDefault="00A15A44" w:rsidP="00A15A44">
      <w:pPr>
        <w:pStyle w:val="Default"/>
        <w:ind w:left="720"/>
        <w:rPr>
          <w:rFonts w:ascii="Times New Roman" w:hAnsi="Times New Roman" w:cs="Times New Roman"/>
          <w:color w:val="0000FF"/>
        </w:rPr>
      </w:pPr>
    </w:p>
    <w:p w14:paraId="5EA21A8C" w14:textId="77777777" w:rsidR="0006530F" w:rsidRDefault="0006530F" w:rsidP="00824BBB">
      <w:pPr>
        <w:pStyle w:val="Default"/>
        <w:rPr>
          <w:rFonts w:ascii="Times New Roman" w:hAnsi="Times New Roman" w:cs="Times New Roman"/>
          <w:color w:val="0000FF"/>
        </w:rPr>
      </w:pPr>
    </w:p>
    <w:p w14:paraId="32693570" w14:textId="77777777" w:rsidR="0006530F" w:rsidRPr="00EF0BFB" w:rsidRDefault="0006530F" w:rsidP="00EF0BFB">
      <w:pPr>
        <w:kinsoku w:val="0"/>
        <w:overflowPunct w:val="0"/>
        <w:autoSpaceDE w:val="0"/>
        <w:autoSpaceDN w:val="0"/>
        <w:adjustRightInd w:val="0"/>
        <w:spacing w:after="0" w:line="240" w:lineRule="auto"/>
        <w:rPr>
          <w:rFonts w:ascii="Times New Roman" w:hAnsi="Times New Roman" w:cs="Times New Roman"/>
          <w:kern w:val="0"/>
          <w:sz w:val="24"/>
          <w:szCs w:val="24"/>
        </w:rPr>
      </w:pPr>
    </w:p>
    <w:sectPr w:rsidR="0006530F" w:rsidRPr="00EF0B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ar(--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066A9"/>
    <w:multiLevelType w:val="multilevel"/>
    <w:tmpl w:val="797C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A73C3"/>
    <w:multiLevelType w:val="multilevel"/>
    <w:tmpl w:val="BD80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C5705"/>
    <w:multiLevelType w:val="multilevel"/>
    <w:tmpl w:val="234C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3A46D4"/>
    <w:multiLevelType w:val="multilevel"/>
    <w:tmpl w:val="10C6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0C1C92"/>
    <w:multiLevelType w:val="hybridMultilevel"/>
    <w:tmpl w:val="81FE8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8F2225"/>
    <w:multiLevelType w:val="hybridMultilevel"/>
    <w:tmpl w:val="4A982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3FB09DC"/>
    <w:multiLevelType w:val="hybridMultilevel"/>
    <w:tmpl w:val="8C260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055DF2"/>
    <w:multiLevelType w:val="hybridMultilevel"/>
    <w:tmpl w:val="9A3C8042"/>
    <w:lvl w:ilvl="0" w:tplc="EA321BD0">
      <w:start w:val="1"/>
      <w:numFmt w:val="decimal"/>
      <w:lvlText w:val="%1."/>
      <w:lvlJc w:val="left"/>
      <w:pPr>
        <w:ind w:left="502" w:hanging="360"/>
      </w:pPr>
      <w:rPr>
        <w:rFonts w:ascii="Times New Roman" w:hAnsi="Times New Roman" w:cs="Times New Roman"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1E231C7"/>
    <w:multiLevelType w:val="hybridMultilevel"/>
    <w:tmpl w:val="E11214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37163058">
    <w:abstractNumId w:val="1"/>
  </w:num>
  <w:num w:numId="2" w16cid:durableId="514147669">
    <w:abstractNumId w:val="3"/>
  </w:num>
  <w:num w:numId="3" w16cid:durableId="261573264">
    <w:abstractNumId w:val="7"/>
  </w:num>
  <w:num w:numId="4" w16cid:durableId="743063717">
    <w:abstractNumId w:val="0"/>
  </w:num>
  <w:num w:numId="5" w16cid:durableId="594677109">
    <w:abstractNumId w:val="2"/>
  </w:num>
  <w:num w:numId="6" w16cid:durableId="1073508945">
    <w:abstractNumId w:val="5"/>
  </w:num>
  <w:num w:numId="7" w16cid:durableId="747700412">
    <w:abstractNumId w:val="4"/>
  </w:num>
  <w:num w:numId="8" w16cid:durableId="1176068397">
    <w:abstractNumId w:val="6"/>
  </w:num>
  <w:num w:numId="9" w16cid:durableId="13026105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AA4"/>
    <w:rsid w:val="000319DE"/>
    <w:rsid w:val="00033B59"/>
    <w:rsid w:val="00046212"/>
    <w:rsid w:val="0006530F"/>
    <w:rsid w:val="0008117E"/>
    <w:rsid w:val="000E6F10"/>
    <w:rsid w:val="00190AA4"/>
    <w:rsid w:val="001B4B03"/>
    <w:rsid w:val="001C3E0A"/>
    <w:rsid w:val="00200F4B"/>
    <w:rsid w:val="00227A72"/>
    <w:rsid w:val="00282D0F"/>
    <w:rsid w:val="00282E16"/>
    <w:rsid w:val="002A190E"/>
    <w:rsid w:val="002F24C5"/>
    <w:rsid w:val="003131ED"/>
    <w:rsid w:val="00342AB9"/>
    <w:rsid w:val="00346777"/>
    <w:rsid w:val="003557E4"/>
    <w:rsid w:val="00356A59"/>
    <w:rsid w:val="00360DBF"/>
    <w:rsid w:val="00382588"/>
    <w:rsid w:val="0038496C"/>
    <w:rsid w:val="0039698E"/>
    <w:rsid w:val="0042518B"/>
    <w:rsid w:val="0045594F"/>
    <w:rsid w:val="00461518"/>
    <w:rsid w:val="00464E3C"/>
    <w:rsid w:val="00496D19"/>
    <w:rsid w:val="00541BA5"/>
    <w:rsid w:val="00571C62"/>
    <w:rsid w:val="005911B2"/>
    <w:rsid w:val="005D12DD"/>
    <w:rsid w:val="005D17DA"/>
    <w:rsid w:val="006164C6"/>
    <w:rsid w:val="006209F7"/>
    <w:rsid w:val="006325F9"/>
    <w:rsid w:val="006331F7"/>
    <w:rsid w:val="00640679"/>
    <w:rsid w:val="00654B3E"/>
    <w:rsid w:val="00695F98"/>
    <w:rsid w:val="006A6865"/>
    <w:rsid w:val="006C7750"/>
    <w:rsid w:val="006D449A"/>
    <w:rsid w:val="006E0FDF"/>
    <w:rsid w:val="006F4019"/>
    <w:rsid w:val="00763680"/>
    <w:rsid w:val="007A031A"/>
    <w:rsid w:val="007B793F"/>
    <w:rsid w:val="007C5698"/>
    <w:rsid w:val="007E7632"/>
    <w:rsid w:val="0080761B"/>
    <w:rsid w:val="008232B0"/>
    <w:rsid w:val="00824BBB"/>
    <w:rsid w:val="0082767C"/>
    <w:rsid w:val="00891D54"/>
    <w:rsid w:val="008F5D52"/>
    <w:rsid w:val="00920523"/>
    <w:rsid w:val="009369F9"/>
    <w:rsid w:val="0094567C"/>
    <w:rsid w:val="0099343F"/>
    <w:rsid w:val="009C0C8E"/>
    <w:rsid w:val="009C65E2"/>
    <w:rsid w:val="00A15A44"/>
    <w:rsid w:val="00A36C3A"/>
    <w:rsid w:val="00A931A1"/>
    <w:rsid w:val="00AA0D5D"/>
    <w:rsid w:val="00AB02CA"/>
    <w:rsid w:val="00AB4574"/>
    <w:rsid w:val="00B0547F"/>
    <w:rsid w:val="00BE08A5"/>
    <w:rsid w:val="00C13254"/>
    <w:rsid w:val="00C31D96"/>
    <w:rsid w:val="00C73E00"/>
    <w:rsid w:val="00C863ED"/>
    <w:rsid w:val="00D45B38"/>
    <w:rsid w:val="00D8772E"/>
    <w:rsid w:val="00DA0381"/>
    <w:rsid w:val="00DE2F56"/>
    <w:rsid w:val="00E03F60"/>
    <w:rsid w:val="00E07EBE"/>
    <w:rsid w:val="00E132B3"/>
    <w:rsid w:val="00E4037B"/>
    <w:rsid w:val="00E40D55"/>
    <w:rsid w:val="00E42722"/>
    <w:rsid w:val="00E64B34"/>
    <w:rsid w:val="00ED0C38"/>
    <w:rsid w:val="00EE0284"/>
    <w:rsid w:val="00EF0BFB"/>
    <w:rsid w:val="00EF661B"/>
    <w:rsid w:val="00F27390"/>
    <w:rsid w:val="00F52E7E"/>
    <w:rsid w:val="00F56FD8"/>
    <w:rsid w:val="00F90A7F"/>
    <w:rsid w:val="00FB5621"/>
    <w:rsid w:val="00FB6355"/>
    <w:rsid w:val="00FE26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7A4E2"/>
  <w15:chartTrackingRefBased/>
  <w15:docId w15:val="{1B21543D-220A-4154-8281-3AB32F5A4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90AA4"/>
    <w:rPr>
      <w:b/>
      <w:bCs/>
    </w:rPr>
  </w:style>
  <w:style w:type="character" w:styleId="Emphasis">
    <w:name w:val="Emphasis"/>
    <w:basedOn w:val="DefaultParagraphFont"/>
    <w:uiPriority w:val="20"/>
    <w:qFormat/>
    <w:rsid w:val="00190AA4"/>
    <w:rPr>
      <w:i/>
      <w:iCs/>
    </w:rPr>
  </w:style>
  <w:style w:type="character" w:styleId="Hyperlink">
    <w:name w:val="Hyperlink"/>
    <w:basedOn w:val="DefaultParagraphFont"/>
    <w:uiPriority w:val="99"/>
    <w:unhideWhenUsed/>
    <w:rsid w:val="006C7750"/>
    <w:rPr>
      <w:color w:val="0563C1" w:themeColor="hyperlink"/>
      <w:u w:val="single"/>
    </w:rPr>
  </w:style>
  <w:style w:type="character" w:styleId="UnresolvedMention">
    <w:name w:val="Unresolved Mention"/>
    <w:basedOn w:val="DefaultParagraphFont"/>
    <w:uiPriority w:val="99"/>
    <w:semiHidden/>
    <w:unhideWhenUsed/>
    <w:rsid w:val="006C7750"/>
    <w:rPr>
      <w:color w:val="605E5C"/>
      <w:shd w:val="clear" w:color="auto" w:fill="E1DFDD"/>
    </w:rPr>
  </w:style>
  <w:style w:type="paragraph" w:customStyle="1" w:styleId="va-top">
    <w:name w:val="va-top"/>
    <w:basedOn w:val="Normal"/>
    <w:rsid w:val="00AB02CA"/>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ListParagraph">
    <w:name w:val="List Paragraph"/>
    <w:basedOn w:val="Normal"/>
    <w:uiPriority w:val="34"/>
    <w:qFormat/>
    <w:rsid w:val="00AB4574"/>
    <w:pPr>
      <w:ind w:left="720"/>
      <w:contextualSpacing/>
    </w:pPr>
  </w:style>
  <w:style w:type="paragraph" w:styleId="BodyText">
    <w:name w:val="Body Text"/>
    <w:basedOn w:val="Normal"/>
    <w:link w:val="BodyTextChar"/>
    <w:uiPriority w:val="99"/>
    <w:semiHidden/>
    <w:unhideWhenUsed/>
    <w:rsid w:val="00EF0BFB"/>
    <w:pPr>
      <w:spacing w:after="120"/>
    </w:pPr>
  </w:style>
  <w:style w:type="character" w:customStyle="1" w:styleId="BodyTextChar">
    <w:name w:val="Body Text Char"/>
    <w:basedOn w:val="DefaultParagraphFont"/>
    <w:link w:val="BodyText"/>
    <w:uiPriority w:val="99"/>
    <w:semiHidden/>
    <w:rsid w:val="00EF0BFB"/>
  </w:style>
  <w:style w:type="paragraph" w:customStyle="1" w:styleId="Default">
    <w:name w:val="Default"/>
    <w:rsid w:val="00824BBB"/>
    <w:pPr>
      <w:autoSpaceDE w:val="0"/>
      <w:autoSpaceDN w:val="0"/>
      <w:adjustRightInd w:val="0"/>
      <w:spacing w:after="0" w:line="240" w:lineRule="auto"/>
    </w:pPr>
    <w:rPr>
      <w:rFonts w:ascii="Century Gothic" w:hAnsi="Century Gothic" w:cs="Century Gothic"/>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3211">
      <w:bodyDiv w:val="1"/>
      <w:marLeft w:val="0"/>
      <w:marRight w:val="0"/>
      <w:marTop w:val="0"/>
      <w:marBottom w:val="0"/>
      <w:divBdr>
        <w:top w:val="none" w:sz="0" w:space="0" w:color="auto"/>
        <w:left w:val="none" w:sz="0" w:space="0" w:color="auto"/>
        <w:bottom w:val="none" w:sz="0" w:space="0" w:color="auto"/>
        <w:right w:val="none" w:sz="0" w:space="0" w:color="auto"/>
      </w:divBdr>
      <w:divsChild>
        <w:div w:id="966590764">
          <w:marLeft w:val="0"/>
          <w:marRight w:val="0"/>
          <w:marTop w:val="0"/>
          <w:marBottom w:val="0"/>
          <w:divBdr>
            <w:top w:val="none" w:sz="0" w:space="0" w:color="auto"/>
            <w:left w:val="none" w:sz="0" w:space="0" w:color="auto"/>
            <w:bottom w:val="none" w:sz="0" w:space="0" w:color="auto"/>
            <w:right w:val="none" w:sz="0" w:space="0" w:color="auto"/>
          </w:divBdr>
        </w:div>
      </w:divsChild>
    </w:div>
    <w:div w:id="1537767955">
      <w:bodyDiv w:val="1"/>
      <w:marLeft w:val="0"/>
      <w:marRight w:val="0"/>
      <w:marTop w:val="0"/>
      <w:marBottom w:val="0"/>
      <w:divBdr>
        <w:top w:val="none" w:sz="0" w:space="0" w:color="auto"/>
        <w:left w:val="none" w:sz="0" w:space="0" w:color="auto"/>
        <w:bottom w:val="none" w:sz="0" w:space="0" w:color="auto"/>
        <w:right w:val="none" w:sz="0" w:space="0" w:color="auto"/>
      </w:divBdr>
      <w:divsChild>
        <w:div w:id="408617746">
          <w:marLeft w:val="0"/>
          <w:marRight w:val="0"/>
          <w:marTop w:val="0"/>
          <w:marBottom w:val="0"/>
          <w:divBdr>
            <w:top w:val="none" w:sz="0" w:space="0" w:color="auto"/>
            <w:left w:val="none" w:sz="0" w:space="0" w:color="auto"/>
            <w:bottom w:val="none" w:sz="0" w:space="0" w:color="auto"/>
            <w:right w:val="none" w:sz="0" w:space="0" w:color="auto"/>
          </w:divBdr>
        </w:div>
      </w:divsChild>
    </w:div>
    <w:div w:id="1585217044">
      <w:bodyDiv w:val="1"/>
      <w:marLeft w:val="0"/>
      <w:marRight w:val="0"/>
      <w:marTop w:val="0"/>
      <w:marBottom w:val="0"/>
      <w:divBdr>
        <w:top w:val="none" w:sz="0" w:space="0" w:color="auto"/>
        <w:left w:val="none" w:sz="0" w:space="0" w:color="auto"/>
        <w:bottom w:val="none" w:sz="0" w:space="0" w:color="auto"/>
        <w:right w:val="none" w:sz="0" w:space="0" w:color="auto"/>
      </w:divBdr>
      <w:divsChild>
        <w:div w:id="185873317">
          <w:marLeft w:val="0"/>
          <w:marRight w:val="0"/>
          <w:marTop w:val="0"/>
          <w:marBottom w:val="0"/>
          <w:divBdr>
            <w:top w:val="none" w:sz="0" w:space="0" w:color="auto"/>
            <w:left w:val="none" w:sz="0" w:space="0" w:color="auto"/>
            <w:bottom w:val="none" w:sz="0" w:space="0" w:color="auto"/>
            <w:right w:val="none" w:sz="0" w:space="0" w:color="auto"/>
          </w:divBdr>
        </w:div>
      </w:divsChild>
    </w:div>
    <w:div w:id="1814056368">
      <w:bodyDiv w:val="1"/>
      <w:marLeft w:val="0"/>
      <w:marRight w:val="0"/>
      <w:marTop w:val="0"/>
      <w:marBottom w:val="0"/>
      <w:divBdr>
        <w:top w:val="none" w:sz="0" w:space="0" w:color="auto"/>
        <w:left w:val="none" w:sz="0" w:space="0" w:color="auto"/>
        <w:bottom w:val="none" w:sz="0" w:space="0" w:color="auto"/>
        <w:right w:val="none" w:sz="0" w:space="0" w:color="auto"/>
      </w:divBdr>
    </w:div>
    <w:div w:id="1860074003">
      <w:bodyDiv w:val="1"/>
      <w:marLeft w:val="0"/>
      <w:marRight w:val="0"/>
      <w:marTop w:val="0"/>
      <w:marBottom w:val="0"/>
      <w:divBdr>
        <w:top w:val="none" w:sz="0" w:space="0" w:color="auto"/>
        <w:left w:val="none" w:sz="0" w:space="0" w:color="auto"/>
        <w:bottom w:val="none" w:sz="0" w:space="0" w:color="auto"/>
        <w:right w:val="none" w:sz="0" w:space="0" w:color="auto"/>
      </w:divBdr>
      <w:divsChild>
        <w:div w:id="145170466">
          <w:marLeft w:val="0"/>
          <w:marRight w:val="0"/>
          <w:marTop w:val="360"/>
          <w:marBottom w:val="360"/>
          <w:divBdr>
            <w:top w:val="none" w:sz="0" w:space="0" w:color="auto"/>
            <w:left w:val="none" w:sz="0" w:space="0" w:color="auto"/>
            <w:bottom w:val="none" w:sz="0" w:space="0" w:color="auto"/>
            <w:right w:val="none" w:sz="0" w:space="0" w:color="auto"/>
          </w:divBdr>
          <w:divsChild>
            <w:div w:id="1219436990">
              <w:marLeft w:val="0"/>
              <w:marRight w:val="0"/>
              <w:marTop w:val="0"/>
              <w:marBottom w:val="0"/>
              <w:divBdr>
                <w:top w:val="none" w:sz="0" w:space="0" w:color="auto"/>
                <w:left w:val="none" w:sz="0" w:space="0" w:color="auto"/>
                <w:bottom w:val="none" w:sz="0" w:space="0" w:color="auto"/>
                <w:right w:val="none" w:sz="0" w:space="0" w:color="auto"/>
              </w:divBdr>
            </w:div>
          </w:divsChild>
        </w:div>
        <w:div w:id="1351488771">
          <w:marLeft w:val="0"/>
          <w:marRight w:val="0"/>
          <w:marTop w:val="0"/>
          <w:marBottom w:val="0"/>
          <w:divBdr>
            <w:top w:val="none" w:sz="0" w:space="0" w:color="auto"/>
            <w:left w:val="none" w:sz="0" w:space="0" w:color="auto"/>
            <w:bottom w:val="none" w:sz="0" w:space="0" w:color="auto"/>
            <w:right w:val="none" w:sz="0" w:space="0" w:color="auto"/>
          </w:divBdr>
          <w:divsChild>
            <w:div w:id="1061631309">
              <w:marLeft w:val="0"/>
              <w:marRight w:val="0"/>
              <w:marTop w:val="0"/>
              <w:marBottom w:val="0"/>
              <w:divBdr>
                <w:top w:val="none" w:sz="0" w:space="0" w:color="auto"/>
                <w:left w:val="none" w:sz="0" w:space="0" w:color="auto"/>
                <w:bottom w:val="none" w:sz="0" w:space="0" w:color="auto"/>
                <w:right w:val="none" w:sz="0" w:space="0" w:color="auto"/>
              </w:divBdr>
            </w:div>
          </w:divsChild>
        </w:div>
        <w:div w:id="315688318">
          <w:marLeft w:val="0"/>
          <w:marRight w:val="0"/>
          <w:marTop w:val="360"/>
          <w:marBottom w:val="360"/>
          <w:divBdr>
            <w:top w:val="none" w:sz="0" w:space="0" w:color="auto"/>
            <w:left w:val="none" w:sz="0" w:space="0" w:color="auto"/>
            <w:bottom w:val="none" w:sz="0" w:space="0" w:color="auto"/>
            <w:right w:val="none" w:sz="0" w:space="0" w:color="auto"/>
          </w:divBdr>
        </w:div>
        <w:div w:id="1322924469">
          <w:marLeft w:val="0"/>
          <w:marRight w:val="0"/>
          <w:marTop w:val="240"/>
          <w:marBottom w:val="240"/>
          <w:divBdr>
            <w:top w:val="none" w:sz="0" w:space="0" w:color="auto"/>
            <w:left w:val="none" w:sz="0" w:space="0" w:color="auto"/>
            <w:bottom w:val="none" w:sz="0" w:space="0" w:color="auto"/>
            <w:right w:val="none" w:sz="0" w:space="0" w:color="auto"/>
          </w:divBdr>
        </w:div>
      </w:divsChild>
    </w:div>
    <w:div w:id="1895265989">
      <w:bodyDiv w:val="1"/>
      <w:marLeft w:val="0"/>
      <w:marRight w:val="0"/>
      <w:marTop w:val="0"/>
      <w:marBottom w:val="0"/>
      <w:divBdr>
        <w:top w:val="none" w:sz="0" w:space="0" w:color="auto"/>
        <w:left w:val="none" w:sz="0" w:space="0" w:color="auto"/>
        <w:bottom w:val="none" w:sz="0" w:space="0" w:color="auto"/>
        <w:right w:val="none" w:sz="0" w:space="0" w:color="auto"/>
      </w:divBdr>
      <w:divsChild>
        <w:div w:id="1394233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bs.com.au/news/article/renaissance-art-cockie-shakes-up-history" TargetMode="External"/><Relationship Id="rId13" Type="http://schemas.openxmlformats.org/officeDocument/2006/relationships/hyperlink" Target="https://aussiebirdcount.org.au/teachers/" TargetMode="External"/><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birdlife.org.au/projects/birds-in-backyards/"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s://www.bushheritage.org.au/species/cockatoo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ustraliangeographic.com.au/topics/wildlife/2021/08/sulphur-crested-cockatoos-australian-icon/" TargetMode="External"/><Relationship Id="rId11" Type="http://schemas.openxmlformats.org/officeDocument/2006/relationships/image" Target="media/image3.png"/><Relationship Id="rId5" Type="http://schemas.openxmlformats.org/officeDocument/2006/relationships/image" Target="media/image1.jpg"/><Relationship Id="rId15" Type="http://schemas.openxmlformats.org/officeDocument/2006/relationships/hyperlink" Target="https://animalia.bio/sulphur-crested-cockatoo" TargetMode="External"/><Relationship Id="rId10" Type="http://schemas.openxmlformats.org/officeDocument/2006/relationships/hyperlink" Target="https://en.wikipedia.org/wiki/Wild_Bird_Conservation_Ac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United_States" TargetMode="External"/><Relationship Id="rId14" Type="http://schemas.openxmlformats.org/officeDocument/2006/relationships/hyperlink" Target="https://www.natureaustralia.org.au/what-we-do/our-priorities/wildlife/wildlife-stories/cockatoos-of-austra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4</Pages>
  <Words>546</Words>
  <Characters>3113</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Sulphur-crested cockatoos: Australian icon</vt:lpstr>
      <vt:lpstr>    Sulphur-crested cockatoos have rhythm. They have dance moves that they share wit</vt:lpstr>
      <vt:lpstr>    Sulphur-crested cockatoos have learnt to opens bins</vt:lpstr>
      <vt:lpstr>    Sulphur-crested cockatoos are socially complex</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Gervay</dc:creator>
  <cp:keywords/>
  <dc:description/>
  <cp:lastModifiedBy>Susanne Gervay</cp:lastModifiedBy>
  <cp:revision>94</cp:revision>
  <dcterms:created xsi:type="dcterms:W3CDTF">2023-07-01T20:40:00Z</dcterms:created>
  <dcterms:modified xsi:type="dcterms:W3CDTF">2023-07-02T21:34:00Z</dcterms:modified>
</cp:coreProperties>
</file>